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Look w:val="04A0" w:firstRow="1" w:lastRow="0" w:firstColumn="1" w:lastColumn="0" w:noHBand="0" w:noVBand="1"/>
      </w:tblPr>
      <w:tblGrid>
        <w:gridCol w:w="5895"/>
        <w:gridCol w:w="1817"/>
        <w:gridCol w:w="1728"/>
      </w:tblGrid>
      <w:tr w:rsidR="00B80812" w:rsidRPr="00B80812" w14:paraId="7DE9431C" w14:textId="77777777" w:rsidTr="00B80812">
        <w:trPr>
          <w:trHeight w:val="42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0045" w14:textId="77777777" w:rsidR="00B80812" w:rsidRPr="00B80812" w:rsidRDefault="00245E13" w:rsidP="00B80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32"/>
                <w:szCs w:val="32"/>
                <w:u w:val="single"/>
              </w:rPr>
            </w:pPr>
            <w:hyperlink r:id="rId7" w:history="1">
              <w:r w:rsidR="00B80812" w:rsidRPr="00B80812">
                <w:rPr>
                  <w:rFonts w:ascii="Calibri" w:eastAsia="Times New Roman" w:hAnsi="Calibri" w:cs="Calibri"/>
                  <w:b/>
                  <w:bCs/>
                  <w:color w:val="4472C4"/>
                  <w:sz w:val="32"/>
                  <w:szCs w:val="32"/>
                  <w:u w:val="single"/>
                </w:rPr>
                <w:t>State Agency Coordinating Committee (SACC)</w:t>
              </w:r>
            </w:hyperlink>
          </w:p>
        </w:tc>
      </w:tr>
      <w:tr w:rsidR="00B80812" w:rsidRPr="00B80812" w14:paraId="0CF5BE8A" w14:textId="77777777" w:rsidTr="00B80812">
        <w:trPr>
          <w:trHeight w:val="42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8686" w14:textId="1975F9E0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B8081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SACC Chairperson Schedule</w:t>
            </w:r>
            <w:r w:rsidRPr="00B80812">
              <w:rPr>
                <w:rFonts w:ascii="Calibri" w:eastAsia="Times New Roman" w:hAnsi="Calibri" w:cs="Calibri"/>
                <w:sz w:val="28"/>
                <w:szCs w:val="28"/>
              </w:rPr>
              <w:t xml:space="preserve"> (Updated </w:t>
            </w:r>
            <w:r w:rsidR="00245E13" w:rsidRPr="00245E13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November</w:t>
            </w:r>
            <w:r w:rsidRPr="00245E13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 1, 202</w:t>
            </w:r>
            <w:r w:rsidR="00245E13" w:rsidRPr="00245E13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2</w:t>
            </w:r>
            <w:r w:rsidRPr="00B80812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</w:tr>
      <w:tr w:rsidR="00B80812" w:rsidRPr="00B80812" w14:paraId="167CDC02" w14:textId="77777777" w:rsidTr="00B80812">
        <w:trPr>
          <w:trHeight w:val="1152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9B7159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812">
              <w:rPr>
                <w:rFonts w:ascii="Calibri" w:eastAsia="Times New Roman" w:hAnsi="Calibri" w:cs="Calibri"/>
                <w:b/>
                <w:bCs/>
                <w:color w:val="000000"/>
              </w:rPr>
              <w:t>SACC Agency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8584C88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812">
              <w:rPr>
                <w:rFonts w:ascii="Calibri" w:eastAsia="Times New Roman" w:hAnsi="Calibri" w:cs="Calibri"/>
                <w:b/>
                <w:bCs/>
                <w:color w:val="000000"/>
              </w:rPr>
              <w:t>SACC Chairperson Schedule (Two Year Period)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E7CD824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812">
              <w:rPr>
                <w:rFonts w:ascii="Calibri" w:eastAsia="Times New Roman" w:hAnsi="Calibri" w:cs="Calibri"/>
                <w:b/>
                <w:bCs/>
                <w:color w:val="000000"/>
              </w:rPr>
              <w:t>Begin Date as SACC Chairperson</w:t>
            </w:r>
          </w:p>
        </w:tc>
      </w:tr>
      <w:tr w:rsidR="00B80812" w:rsidRPr="00B80812" w14:paraId="5C37419C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072D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Health and Human Services Commission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2A01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2022-23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4E57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2021</w:t>
            </w:r>
          </w:p>
        </w:tc>
      </w:tr>
      <w:tr w:rsidR="00B80812" w:rsidRPr="00B80812" w14:paraId="0B42C5FE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DFD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Family and Protective Services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E778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2024-25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90ED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2023</w:t>
            </w:r>
          </w:p>
        </w:tc>
      </w:tr>
      <w:tr w:rsidR="00B80812" w:rsidRPr="00B80812" w14:paraId="2B6DED16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5859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Education Agency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1537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2026-27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B260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2025</w:t>
            </w:r>
          </w:p>
        </w:tc>
      </w:tr>
      <w:tr w:rsidR="00B80812" w:rsidRPr="00B80812" w14:paraId="5AA8CD77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2129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Public Safety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F643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2028-29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5668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2027</w:t>
            </w:r>
          </w:p>
        </w:tc>
      </w:tr>
      <w:tr w:rsidR="00B80812" w:rsidRPr="00B80812" w14:paraId="6E4A9254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2779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State Health Services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0D3F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2030-31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FDE1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2029</w:t>
            </w:r>
          </w:p>
        </w:tc>
      </w:tr>
      <w:tr w:rsidR="00B80812" w:rsidRPr="00B80812" w14:paraId="42650763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8871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Commission on Environmental Quality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2E7E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2032-33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70A4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2031</w:t>
            </w:r>
          </w:p>
        </w:tc>
      </w:tr>
      <w:tr w:rsidR="00B80812" w:rsidRPr="00B80812" w14:paraId="51E00992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4991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Insurance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0909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2034-35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4B14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2033</w:t>
            </w:r>
          </w:p>
        </w:tc>
      </w:tr>
      <w:tr w:rsidR="00B80812" w:rsidRPr="00B80812" w14:paraId="297BD268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0593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Transportation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A296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2036-37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0139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2035</w:t>
            </w:r>
          </w:p>
        </w:tc>
      </w:tr>
      <w:tr w:rsidR="00B80812" w:rsidRPr="00B80812" w14:paraId="3419F005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AC70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Criminal Justice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F132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2038-39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E0F5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2037</w:t>
            </w:r>
          </w:p>
        </w:tc>
      </w:tr>
      <w:tr w:rsidR="00B80812" w:rsidRPr="00B80812" w14:paraId="177F95FC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C190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Parks &amp; Wildlife Department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91AC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2040-41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3D97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2039</w:t>
            </w:r>
          </w:p>
        </w:tc>
      </w:tr>
      <w:tr w:rsidR="00B80812" w:rsidRPr="00B80812" w14:paraId="6CAB9C7D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AD01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Juvenile Justice Department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CBA4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2042-43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28F8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2041</w:t>
            </w:r>
          </w:p>
        </w:tc>
      </w:tr>
      <w:tr w:rsidR="00B80812" w:rsidRPr="00B80812" w14:paraId="622F0C41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64EB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Information Resources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4871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2044-45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CBF3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2043</w:t>
            </w:r>
          </w:p>
        </w:tc>
      </w:tr>
      <w:tr w:rsidR="00245E13" w:rsidRPr="00B80812" w14:paraId="493F84A9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CE04" w14:textId="60C40A0E" w:rsidR="00245E13" w:rsidRDefault="00245E13" w:rsidP="0024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Workforce Commission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41DF" w14:textId="5BC2942D" w:rsidR="00245E13" w:rsidRPr="00B80812" w:rsidRDefault="00245E13" w:rsidP="0024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2046-47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00B8" w14:textId="52BB5B10" w:rsidR="00245E13" w:rsidRPr="00B80812" w:rsidRDefault="00245E13" w:rsidP="0024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2045</w:t>
            </w:r>
          </w:p>
        </w:tc>
      </w:tr>
      <w:tr w:rsidR="00245E13" w:rsidRPr="00B80812" w14:paraId="0D36BFC1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5E1F" w14:textId="400C252F" w:rsidR="00245E13" w:rsidRPr="00245E13" w:rsidRDefault="00245E13" w:rsidP="00245E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5E13">
              <w:rPr>
                <w:rFonts w:ascii="Calibri" w:eastAsia="Times New Roman" w:hAnsi="Calibri" w:cs="Calibri"/>
                <w:color w:val="FF0000"/>
              </w:rPr>
              <w:t>Texas Department of Motor Vehicles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97C3" w14:textId="64181A3C" w:rsidR="00245E13" w:rsidRPr="00245E13" w:rsidRDefault="00245E13" w:rsidP="0024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5E13">
              <w:rPr>
                <w:rFonts w:ascii="Calibri" w:eastAsia="Times New Roman" w:hAnsi="Calibri" w:cs="Calibri"/>
                <w:color w:val="FF0000"/>
              </w:rPr>
              <w:t>2048-49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FF24" w14:textId="55B15C18" w:rsidR="00245E13" w:rsidRPr="00245E13" w:rsidRDefault="00245E13" w:rsidP="0024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5E13">
              <w:rPr>
                <w:rFonts w:ascii="Calibri" w:eastAsia="Times New Roman" w:hAnsi="Calibri" w:cs="Calibri"/>
                <w:color w:val="FF0000"/>
              </w:rPr>
              <w:t>Sep 2047</w:t>
            </w:r>
          </w:p>
        </w:tc>
      </w:tr>
      <w:tr w:rsidR="00245E13" w:rsidRPr="00B80812" w14:paraId="236C4905" w14:textId="77777777" w:rsidTr="00B80812">
        <w:trPr>
          <w:trHeight w:val="1608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BC25E" w14:textId="77777777" w:rsidR="00245E13" w:rsidRPr="00B80812" w:rsidRDefault="00245E13" w:rsidP="0024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b/>
                <w:bCs/>
                <w:color w:val="000000"/>
              </w:rPr>
              <w:t>Note:</w:t>
            </w:r>
            <w:r w:rsidRPr="00B80812">
              <w:rPr>
                <w:rFonts w:ascii="Calibri" w:eastAsia="Times New Roman" w:hAnsi="Calibri" w:cs="Calibri"/>
                <w:color w:val="000000"/>
              </w:rPr>
              <w:t xml:space="preserve"> The Officers of the State Agency Coordinating Committee (SACC) will be the Chairperson and Vice-Chairperson from the list of SACC agencies. The Chairperson will serve two-year term beginning September 1st of the odd-numbered year. The Vice-Chairperson shall be the member whose Chairperson term is next in succession. </w:t>
            </w:r>
          </w:p>
        </w:tc>
      </w:tr>
    </w:tbl>
    <w:p w14:paraId="0C3A197D" w14:textId="77777777" w:rsidR="005D2F68" w:rsidRDefault="005D2F68"/>
    <w:sectPr w:rsidR="005D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12"/>
    <w:rsid w:val="00000C09"/>
    <w:rsid w:val="00116180"/>
    <w:rsid w:val="00245E13"/>
    <w:rsid w:val="002B37D0"/>
    <w:rsid w:val="00467E8F"/>
    <w:rsid w:val="005C0BC9"/>
    <w:rsid w:val="005D2F68"/>
    <w:rsid w:val="00B80812"/>
    <w:rsid w:val="00F0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6791"/>
  <w15:chartTrackingRefBased/>
  <w15:docId w15:val="{1B16D986-A42A-46C8-ACDB-589B89A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81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ir.texas.gov/View-About-DIR/Pages/Content.aspx?id=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SACC Chairperson Schedule</DocumentSummary>
    <TaxCatchAll xmlns="1624d5a5-934e-431c-bdeb-2205adc15921">
      <Value>11</Value>
    </TaxCatchAll>
    <DocumentPublishDate xmlns="1624d5a5-934e-431c-bdeb-2205adc15921">2021-08-02T05:00:00+00:00</DocumentPublishDate>
    <DIRDepartment xmlns="1624d5a5-934e-431c-bdeb-2205adc15921">General</DIRDepartment>
    <SearchSummary xmlns="1624d5a5-934e-431c-bdeb-2205adc15921">SACC Chairperson Schedule</SearchSummary>
    <DocumentExtension xmlns="1624d5a5-934e-431c-bdeb-2205adc15921">docx</DocumentExtension>
    <DocumentCategory xmlns="1624d5a5-934e-431c-bdeb-2205adc15921">Other</DocumentCategory>
    <RedirectURL xmlns="1624d5a5-934e-431c-bdeb-2205adc15921">/portal/internal/resources/DocumentLibrary/SACC Chairperson Schedule.docx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22.223621434</DocumentSize>
    <TSLACType xmlns="1624d5a5-934e-431c-bdeb-2205adc15921">Other publications</TSLACType>
    <SearchKeywords xmlns="1624d5a5-934e-431c-bdeb-2205adc15921">sacc;</SearchKeywords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sacc</TermName>
          <TermId xmlns="http://schemas.microsoft.com/office/infopath/2007/PartnerControls">00000000-0000-0000-0000-000000000000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E1F7393F-D9AB-4351-9BFF-5DC697308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79291-104B-43D5-9086-2252E9B82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0A51A-A228-4E26-A292-976B0DCC0FD9}">
  <ds:schemaRefs>
    <ds:schemaRef ds:uri="http://schemas.microsoft.com/office/2006/metadata/properties"/>
    <ds:schemaRef ds:uri="http://schemas.microsoft.com/office/infopath/2007/PartnerControls"/>
    <ds:schemaRef ds:uri="1624d5a5-934e-431c-bdeb-2205adc159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Chairperson Schedule</dc:title>
  <dc:subject/>
  <dc:creator>Townsend,Randy</dc:creator>
  <cp:keywords>sacc</cp:keywords>
  <dc:description/>
  <cp:lastModifiedBy>Niles,Rolland (HHSC)</cp:lastModifiedBy>
  <cp:revision>3</cp:revision>
  <cp:lastPrinted>2021-07-16T21:05:00Z</cp:lastPrinted>
  <dcterms:created xsi:type="dcterms:W3CDTF">2021-08-02T20:29:00Z</dcterms:created>
  <dcterms:modified xsi:type="dcterms:W3CDTF">2022-10-25T19:26:00Z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TaxKeyword">
    <vt:lpwstr>11;#sacc|9d3ada92-c3c6-4c2a-9e01-eb1649fecd21</vt:lpwstr>
  </property>
  <property fmtid="{D5CDD505-2E9C-101B-9397-08002B2CF9AE}" pid="4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</vt:lpwstr>
  </property>
</Properties>
</file>