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4BA" w:rsidRDefault="005664BA">
      <w:pPr>
        <w:jc w:val="right"/>
        <w:rPr>
          <w:rFonts w:ascii="Times New Roman" w:hAnsi="Times New Roman"/>
        </w:rPr>
      </w:pPr>
      <w:r>
        <w:rPr>
          <w:rFonts w:ascii="Times New Roman" w:hAnsi="Times New Roman"/>
        </w:rPr>
        <w:t xml:space="preserve">DIR No: </w:t>
      </w:r>
      <w:r>
        <w:rPr>
          <w:rFonts w:ascii="Times New Roman" w:hAnsi="Times New Roman"/>
          <w:u w:val="single"/>
        </w:rPr>
        <w:t>DIR-</w:t>
      </w:r>
      <w:r w:rsidR="00CF35DC">
        <w:rPr>
          <w:rFonts w:ascii="Times New Roman" w:hAnsi="Times New Roman"/>
          <w:u w:val="single"/>
        </w:rPr>
        <w:t>TSO</w:t>
      </w:r>
      <w:r>
        <w:rPr>
          <w:rFonts w:ascii="Times New Roman" w:hAnsi="Times New Roman"/>
          <w:u w:val="single"/>
        </w:rPr>
        <w:t>-IC</w:t>
      </w:r>
      <w:r w:rsidR="00DE6D07">
        <w:rPr>
          <w:rFonts w:ascii="Times New Roman" w:hAnsi="Times New Roman"/>
          <w:u w:val="single"/>
        </w:rPr>
        <w:t>723</w:t>
      </w:r>
    </w:p>
    <w:p w:rsidR="005664BA" w:rsidRDefault="005664BA">
      <w:pPr>
        <w:jc w:val="right"/>
        <w:rPr>
          <w:rFonts w:ascii="Times New Roman" w:hAnsi="Times New Roman"/>
        </w:rPr>
      </w:pPr>
    </w:p>
    <w:p w:rsidR="005664BA" w:rsidRDefault="005664BA">
      <w:pPr>
        <w:jc w:val="right"/>
        <w:rPr>
          <w:rFonts w:ascii="Times New Roman" w:hAnsi="Times New Roman"/>
          <w:b/>
          <w:sz w:val="28"/>
        </w:rPr>
      </w:pPr>
    </w:p>
    <w:p w:rsidR="005664BA" w:rsidRDefault="005664BA">
      <w:pPr>
        <w:jc w:val="center"/>
        <w:rPr>
          <w:rFonts w:ascii="Times New Roman" w:hAnsi="Times New Roman"/>
          <w:b/>
          <w:sz w:val="28"/>
        </w:rPr>
      </w:pPr>
      <w:r>
        <w:rPr>
          <w:rFonts w:ascii="Times New Roman" w:hAnsi="Times New Roman"/>
          <w:b/>
          <w:sz w:val="28"/>
        </w:rPr>
        <w:t>INTERLOCAL COOPERATION CONTRACT</w:t>
      </w:r>
    </w:p>
    <w:p w:rsidR="005664BA" w:rsidRDefault="005664BA">
      <w:pPr>
        <w:jc w:val="center"/>
        <w:rPr>
          <w:rFonts w:ascii="Times New Roman" w:hAnsi="Times New Roman"/>
          <w:b/>
          <w:sz w:val="28"/>
        </w:rPr>
      </w:pPr>
      <w:r>
        <w:rPr>
          <w:rFonts w:ascii="Times New Roman" w:hAnsi="Times New Roman"/>
          <w:b/>
          <w:sz w:val="28"/>
        </w:rPr>
        <w:t>for Information Resources Technologies</w:t>
      </w:r>
    </w:p>
    <w:p w:rsidR="005664BA" w:rsidRDefault="005664BA">
      <w:pPr>
        <w:rPr>
          <w:rFonts w:ascii="Times New Roman" w:hAnsi="Times New Roman"/>
        </w:rPr>
      </w:pPr>
    </w:p>
    <w:p w:rsidR="005664BA" w:rsidRDefault="005664BA">
      <w:pPr>
        <w:rPr>
          <w:rFonts w:ascii="Times New Roman" w:hAnsi="Times New Roman"/>
        </w:rPr>
      </w:pPr>
    </w:p>
    <w:p w:rsidR="005664BA" w:rsidRDefault="005664BA">
      <w:pPr>
        <w:jc w:val="both"/>
        <w:rPr>
          <w:rFonts w:ascii="Times New Roman" w:hAnsi="Times New Roman"/>
        </w:rPr>
      </w:pPr>
      <w:r>
        <w:rPr>
          <w:rFonts w:ascii="Times New Roman" w:hAnsi="Times New Roman"/>
        </w:rPr>
        <w:t xml:space="preserve">THIS INTERLOCAL COOPERATION CONTRACT is entered into by and between </w:t>
      </w:r>
      <w:r w:rsidR="00DE6D07" w:rsidRPr="00DE6D07">
        <w:rPr>
          <w:rFonts w:ascii="Times New Roman" w:hAnsi="Times New Roman"/>
        </w:rPr>
        <w:t>Cabarrus County Schools</w:t>
      </w:r>
      <w:r w:rsidR="003B2162" w:rsidRPr="00DE6D07">
        <w:rPr>
          <w:rFonts w:ascii="Times New Roman" w:hAnsi="Times New Roman"/>
        </w:rPr>
        <w:t xml:space="preserve"> </w:t>
      </w:r>
      <w:r w:rsidRPr="00DE6D07">
        <w:rPr>
          <w:rFonts w:ascii="Times New Roman" w:hAnsi="Times New Roman"/>
        </w:rPr>
        <w:t>[</w:t>
      </w:r>
      <w:r w:rsidR="00520038">
        <w:rPr>
          <w:rFonts w:ascii="Times New Roman" w:hAnsi="Times New Roman"/>
        </w:rPr>
        <w:t xml:space="preserve">DIR </w:t>
      </w:r>
      <w:r>
        <w:rPr>
          <w:rFonts w:ascii="Times New Roman" w:hAnsi="Times New Roman"/>
        </w:rPr>
        <w:t>Customer]</w:t>
      </w:r>
      <w:r w:rsidR="007819C3">
        <w:rPr>
          <w:rFonts w:ascii="Times New Roman" w:hAnsi="Times New Roman"/>
        </w:rPr>
        <w:t xml:space="preserve">, </w:t>
      </w:r>
      <w:r w:rsidR="007819C3" w:rsidRPr="0044006D">
        <w:rPr>
          <w:rFonts w:ascii="Times New Roman" w:hAnsi="Times New Roman"/>
          <w:color w:val="000000"/>
          <w:szCs w:val="24"/>
        </w:rPr>
        <w:t>with its principal place of busin</w:t>
      </w:r>
      <w:r w:rsidR="00734468">
        <w:rPr>
          <w:rFonts w:ascii="Times New Roman" w:hAnsi="Times New Roman"/>
          <w:color w:val="000000"/>
          <w:szCs w:val="24"/>
        </w:rPr>
        <w:t>ess at</w:t>
      </w:r>
      <w:r w:rsidR="007819C3">
        <w:rPr>
          <w:rFonts w:ascii="Times New Roman" w:hAnsi="Times New Roman"/>
          <w:color w:val="000000"/>
          <w:szCs w:val="24"/>
        </w:rPr>
        <w:t xml:space="preserve"> </w:t>
      </w:r>
      <w:r w:rsidR="00DE6D07">
        <w:rPr>
          <w:rFonts w:ascii="Times New Roman" w:hAnsi="Times New Roman"/>
          <w:color w:val="000000"/>
          <w:szCs w:val="24"/>
        </w:rPr>
        <w:t xml:space="preserve">  P.O. Box 388, Concord, NC  28026</w:t>
      </w:r>
      <w:r>
        <w:rPr>
          <w:rFonts w:ascii="Times New Roman" w:hAnsi="Times New Roman"/>
        </w:rPr>
        <w:t xml:space="preserve"> and the STATE OF TEXAS, acting by and through the DEPARTMENT OF INFORMATION RESOURCES, 300 West 15</w:t>
      </w:r>
      <w:r>
        <w:rPr>
          <w:rFonts w:ascii="Times New Roman" w:hAnsi="Times New Roman"/>
          <w:vertAlign w:val="superscript"/>
        </w:rPr>
        <w:t>th</w:t>
      </w:r>
      <w:r>
        <w:rPr>
          <w:rFonts w:ascii="Times New Roman" w:hAnsi="Times New Roman"/>
        </w:rPr>
        <w:t xml:space="preserve"> Street, Suite 1300, Austin, Texas 78701 [DIR], pursuant to the authority granted and in compliance with the provisions of the Interlocal Cooperation Act, Texas Government Code, Chapter 791</w:t>
      </w:r>
      <w:r w:rsidR="000116BE">
        <w:rPr>
          <w:rFonts w:ascii="Times New Roman" w:hAnsi="Times New Roman"/>
        </w:rPr>
        <w:t xml:space="preserve"> for Texas based Customers and Section 2054.0565, Texas Government Code, for out of state Customers</w:t>
      </w:r>
      <w:r>
        <w:rPr>
          <w:rFonts w:ascii="Times New Roman" w:hAnsi="Times New Roman"/>
        </w:rPr>
        <w:t>.</w:t>
      </w:r>
    </w:p>
    <w:p w:rsidR="005664BA" w:rsidRDefault="005664BA">
      <w:pPr>
        <w:jc w:val="both"/>
        <w:rPr>
          <w:rFonts w:ascii="Times New Roman" w:hAnsi="Times New Roman"/>
        </w:rPr>
      </w:pPr>
    </w:p>
    <w:p w:rsidR="005664BA" w:rsidRDefault="005664BA">
      <w:pPr>
        <w:numPr>
          <w:ilvl w:val="0"/>
          <w:numId w:val="2"/>
        </w:numPr>
        <w:jc w:val="both"/>
        <w:rPr>
          <w:rFonts w:ascii="Times New Roman" w:hAnsi="Times New Roman"/>
        </w:rPr>
      </w:pPr>
      <w:r>
        <w:rPr>
          <w:rFonts w:ascii="Times New Roman" w:hAnsi="Times New Roman"/>
          <w:b/>
        </w:rPr>
        <w:t>STATEMENT OF PURPOSE:</w:t>
      </w:r>
    </w:p>
    <w:p w:rsidR="005664BA" w:rsidRDefault="005664BA">
      <w:pPr>
        <w:jc w:val="both"/>
        <w:rPr>
          <w:rFonts w:ascii="Times New Roman" w:hAnsi="Times New Roman"/>
        </w:rPr>
      </w:pPr>
    </w:p>
    <w:p w:rsidR="005664BA" w:rsidRDefault="005664BA">
      <w:pPr>
        <w:ind w:left="720"/>
        <w:jc w:val="both"/>
        <w:rPr>
          <w:rFonts w:ascii="Times New Roman" w:hAnsi="Times New Roman"/>
        </w:rPr>
      </w:pPr>
      <w:r>
        <w:rPr>
          <w:rFonts w:ascii="Times New Roman" w:hAnsi="Times New Roman"/>
        </w:rPr>
        <w:t xml:space="preserve">The purpose of this Interlocal Cooperation Contract [Contract] is to allow </w:t>
      </w:r>
      <w:r w:rsidR="00520038">
        <w:rPr>
          <w:rFonts w:ascii="Times New Roman" w:hAnsi="Times New Roman"/>
        </w:rPr>
        <w:t xml:space="preserve">DIR </w:t>
      </w:r>
      <w:r>
        <w:rPr>
          <w:rFonts w:ascii="Times New Roman" w:hAnsi="Times New Roman"/>
        </w:rPr>
        <w:t xml:space="preserve">Customer to purchase information resources technologies through DIR </w:t>
      </w:r>
      <w:r w:rsidR="000116BE">
        <w:rPr>
          <w:rFonts w:ascii="Times New Roman" w:hAnsi="Times New Roman"/>
        </w:rPr>
        <w:t>C</w:t>
      </w:r>
      <w:r>
        <w:rPr>
          <w:rFonts w:ascii="Times New Roman" w:hAnsi="Times New Roman"/>
        </w:rPr>
        <w:t>ontracts.</w:t>
      </w:r>
    </w:p>
    <w:p w:rsidR="005664BA" w:rsidRDefault="005664BA">
      <w:pPr>
        <w:jc w:val="both"/>
        <w:rPr>
          <w:rFonts w:ascii="Times New Roman" w:hAnsi="Times New Roman"/>
        </w:rPr>
      </w:pPr>
    </w:p>
    <w:p w:rsidR="005664BA" w:rsidRDefault="005664BA">
      <w:pPr>
        <w:numPr>
          <w:ilvl w:val="0"/>
          <w:numId w:val="2"/>
        </w:numPr>
        <w:jc w:val="both"/>
        <w:rPr>
          <w:rFonts w:ascii="Times New Roman" w:hAnsi="Times New Roman"/>
          <w:b/>
        </w:rPr>
      </w:pPr>
      <w:r>
        <w:rPr>
          <w:rFonts w:ascii="Times New Roman" w:hAnsi="Times New Roman"/>
          <w:b/>
        </w:rPr>
        <w:t>CONSIDERATION:</w:t>
      </w:r>
    </w:p>
    <w:p w:rsidR="005664BA" w:rsidRDefault="005664BA">
      <w:pPr>
        <w:jc w:val="both"/>
        <w:rPr>
          <w:rFonts w:ascii="Times New Roman" w:hAnsi="Times New Roman"/>
          <w:b/>
        </w:rPr>
      </w:pPr>
    </w:p>
    <w:p w:rsidR="005664BA" w:rsidRDefault="005664BA">
      <w:pPr>
        <w:numPr>
          <w:ilvl w:val="0"/>
          <w:numId w:val="3"/>
        </w:numPr>
        <w:jc w:val="both"/>
        <w:rPr>
          <w:rFonts w:ascii="Times New Roman" w:hAnsi="Times New Roman"/>
        </w:rPr>
      </w:pPr>
      <w:r>
        <w:rPr>
          <w:rFonts w:ascii="Times New Roman" w:hAnsi="Times New Roman"/>
        </w:rPr>
        <w:t>Per the Interlocal Cooperation Act, Texas Government Code, § 791.025,</w:t>
      </w:r>
      <w:r w:rsidR="00520038">
        <w:rPr>
          <w:rFonts w:ascii="Times New Roman" w:hAnsi="Times New Roman"/>
        </w:rPr>
        <w:t xml:space="preserve"> or other applicable law,</w:t>
      </w:r>
      <w:r>
        <w:rPr>
          <w:rFonts w:ascii="Times New Roman" w:hAnsi="Times New Roman"/>
        </w:rPr>
        <w:t xml:space="preserve"> the </w:t>
      </w:r>
      <w:r w:rsidR="00520038">
        <w:rPr>
          <w:rFonts w:ascii="Times New Roman" w:hAnsi="Times New Roman"/>
        </w:rPr>
        <w:t xml:space="preserve">DIR </w:t>
      </w:r>
      <w:r>
        <w:rPr>
          <w:rFonts w:ascii="Times New Roman" w:hAnsi="Times New Roman"/>
        </w:rPr>
        <w:t>Customer satisfies the requirement to seek competitive bids for the purchase of goods and/or services.</w:t>
      </w:r>
    </w:p>
    <w:p w:rsidR="005664BA" w:rsidRDefault="003E4620">
      <w:pPr>
        <w:numPr>
          <w:ilvl w:val="0"/>
          <w:numId w:val="3"/>
        </w:numPr>
        <w:jc w:val="both"/>
        <w:rPr>
          <w:rFonts w:ascii="Times New Roman" w:hAnsi="Times New Roman"/>
        </w:rPr>
      </w:pPr>
      <w:r>
        <w:rPr>
          <w:rFonts w:ascii="Times New Roman" w:hAnsi="Times New Roman"/>
        </w:rPr>
        <w:t xml:space="preserve">DIR agrees </w:t>
      </w:r>
      <w:r w:rsidRPr="00D14858">
        <w:rPr>
          <w:rFonts w:ascii="Times New Roman" w:hAnsi="Times New Roman"/>
        </w:rPr>
        <w:t xml:space="preserve">to </w:t>
      </w:r>
      <w:r w:rsidR="005C0ADD" w:rsidRPr="00D14858">
        <w:rPr>
          <w:rFonts w:ascii="Times New Roman" w:hAnsi="Times New Roman"/>
        </w:rPr>
        <w:t>allow</w:t>
      </w:r>
      <w:r w:rsidRPr="00D14858">
        <w:rPr>
          <w:rFonts w:ascii="Times New Roman" w:hAnsi="Times New Roman"/>
        </w:rPr>
        <w:t xml:space="preserve"> </w:t>
      </w:r>
      <w:r w:rsidR="00520038" w:rsidRPr="00D14858">
        <w:rPr>
          <w:rFonts w:ascii="Times New Roman" w:hAnsi="Times New Roman"/>
        </w:rPr>
        <w:t xml:space="preserve">DIR </w:t>
      </w:r>
      <w:r w:rsidR="005664BA" w:rsidRPr="00D14858">
        <w:rPr>
          <w:rFonts w:ascii="Times New Roman" w:hAnsi="Times New Roman"/>
        </w:rPr>
        <w:t xml:space="preserve">Customer </w:t>
      </w:r>
      <w:r w:rsidRPr="00D14858">
        <w:rPr>
          <w:rFonts w:ascii="Times New Roman" w:hAnsi="Times New Roman"/>
        </w:rPr>
        <w:t xml:space="preserve">to procure </w:t>
      </w:r>
      <w:r w:rsidR="005664BA" w:rsidRPr="00D14858">
        <w:rPr>
          <w:rFonts w:ascii="Times New Roman" w:hAnsi="Times New Roman"/>
        </w:rPr>
        <w:t>information resources technologies through</w:t>
      </w:r>
      <w:r w:rsidR="005664BA">
        <w:rPr>
          <w:rFonts w:ascii="Times New Roman" w:hAnsi="Times New Roman"/>
        </w:rPr>
        <w:t xml:space="preserve"> existing </w:t>
      </w:r>
      <w:r w:rsidR="00520038">
        <w:rPr>
          <w:rFonts w:ascii="Times New Roman" w:hAnsi="Times New Roman"/>
        </w:rPr>
        <w:t>V</w:t>
      </w:r>
      <w:r w:rsidR="005664BA">
        <w:rPr>
          <w:rFonts w:ascii="Times New Roman" w:hAnsi="Times New Roman"/>
        </w:rPr>
        <w:t xml:space="preserve">endor contracts and </w:t>
      </w:r>
      <w:r w:rsidR="00520038">
        <w:rPr>
          <w:rFonts w:ascii="Times New Roman" w:hAnsi="Times New Roman"/>
        </w:rPr>
        <w:t>V</w:t>
      </w:r>
      <w:r w:rsidR="005664BA">
        <w:rPr>
          <w:rFonts w:ascii="Times New Roman" w:hAnsi="Times New Roman"/>
        </w:rPr>
        <w:t xml:space="preserve">endor contracts that DIR may enter into during the term of this </w:t>
      </w:r>
      <w:proofErr w:type="spellStart"/>
      <w:r w:rsidR="005664BA">
        <w:rPr>
          <w:rFonts w:ascii="Times New Roman" w:hAnsi="Times New Roman"/>
        </w:rPr>
        <w:t>interlocal</w:t>
      </w:r>
      <w:proofErr w:type="spellEnd"/>
      <w:r w:rsidR="005664BA">
        <w:rPr>
          <w:rFonts w:ascii="Times New Roman" w:hAnsi="Times New Roman"/>
        </w:rPr>
        <w:t xml:space="preserve"> cooperation contract, in accordance with specifications submitted through purchase orders from Customer. All DIR </w:t>
      </w:r>
      <w:r w:rsidR="00520038">
        <w:rPr>
          <w:rFonts w:ascii="Times New Roman" w:hAnsi="Times New Roman"/>
        </w:rPr>
        <w:t>V</w:t>
      </w:r>
      <w:r w:rsidR="005664BA">
        <w:rPr>
          <w:rFonts w:ascii="Times New Roman" w:hAnsi="Times New Roman"/>
        </w:rPr>
        <w:t xml:space="preserve">endor contracts shall be made available to the </w:t>
      </w:r>
      <w:r w:rsidR="00520038">
        <w:rPr>
          <w:rFonts w:ascii="Times New Roman" w:hAnsi="Times New Roman"/>
        </w:rPr>
        <w:t xml:space="preserve">DIR </w:t>
      </w:r>
      <w:r w:rsidR="005664BA">
        <w:rPr>
          <w:rFonts w:ascii="Times New Roman" w:hAnsi="Times New Roman"/>
        </w:rPr>
        <w:t xml:space="preserve">Customer via the DIR </w:t>
      </w:r>
      <w:r w:rsidR="00114470">
        <w:rPr>
          <w:rFonts w:ascii="Times New Roman" w:hAnsi="Times New Roman"/>
        </w:rPr>
        <w:t>I</w:t>
      </w:r>
      <w:r w:rsidR="005664BA">
        <w:rPr>
          <w:rFonts w:ascii="Times New Roman" w:hAnsi="Times New Roman"/>
        </w:rPr>
        <w:t>nternet web site.</w:t>
      </w:r>
      <w:r w:rsidR="000116BE">
        <w:rPr>
          <w:rFonts w:ascii="Times New Roman" w:hAnsi="Times New Roman"/>
        </w:rPr>
        <w:t xml:space="preserve">  </w:t>
      </w:r>
      <w:r w:rsidR="00520038">
        <w:rPr>
          <w:rFonts w:ascii="Times New Roman" w:hAnsi="Times New Roman"/>
        </w:rPr>
        <w:t xml:space="preserve">DIR </w:t>
      </w:r>
      <w:r w:rsidR="000116BE">
        <w:rPr>
          <w:rFonts w:ascii="Times New Roman" w:hAnsi="Times New Roman"/>
        </w:rPr>
        <w:t xml:space="preserve">Customers utilizing the </w:t>
      </w:r>
      <w:r w:rsidR="00D740BB">
        <w:rPr>
          <w:rFonts w:ascii="Times New Roman" w:hAnsi="Times New Roman"/>
        </w:rPr>
        <w:t>Cooperative Contracts</w:t>
      </w:r>
      <w:r w:rsidR="000116BE">
        <w:rPr>
          <w:rFonts w:ascii="Times New Roman" w:hAnsi="Times New Roman"/>
        </w:rPr>
        <w:t xml:space="preserve"> shall issue a Purchase Order directly to the relevant Vendor.</w:t>
      </w:r>
      <w:r w:rsidR="00520038">
        <w:rPr>
          <w:rFonts w:ascii="Times New Roman" w:hAnsi="Times New Roman"/>
        </w:rPr>
        <w:t xml:space="preserve"> </w:t>
      </w:r>
      <w:r w:rsidR="00E173B4">
        <w:rPr>
          <w:rFonts w:ascii="Times New Roman" w:hAnsi="Times New Roman"/>
        </w:rPr>
        <w:t xml:space="preserve"> </w:t>
      </w:r>
      <w:r w:rsidR="00520038">
        <w:rPr>
          <w:rFonts w:ascii="Times New Roman" w:hAnsi="Times New Roman"/>
        </w:rPr>
        <w:t>DIR</w:t>
      </w:r>
      <w:r w:rsidR="000116BE">
        <w:rPr>
          <w:rFonts w:ascii="Times New Roman" w:hAnsi="Times New Roman"/>
        </w:rPr>
        <w:t xml:space="preserve"> Customers utilizing a DIR Contract for which DIR is the fiscal agent, the </w:t>
      </w:r>
      <w:r w:rsidR="00520038">
        <w:rPr>
          <w:rFonts w:ascii="Times New Roman" w:hAnsi="Times New Roman"/>
        </w:rPr>
        <w:t xml:space="preserve">DIR </w:t>
      </w:r>
      <w:r w:rsidR="000116BE">
        <w:rPr>
          <w:rFonts w:ascii="Times New Roman" w:hAnsi="Times New Roman"/>
        </w:rPr>
        <w:t>Customer’s Purchase Order shall be issued to DIR.</w:t>
      </w:r>
    </w:p>
    <w:p w:rsidR="005664BA" w:rsidRDefault="00520038">
      <w:pPr>
        <w:numPr>
          <w:ilvl w:val="0"/>
          <w:numId w:val="3"/>
        </w:numPr>
        <w:jc w:val="both"/>
        <w:rPr>
          <w:rFonts w:ascii="Times New Roman" w:hAnsi="Times New Roman"/>
        </w:rPr>
      </w:pPr>
      <w:r>
        <w:rPr>
          <w:rFonts w:ascii="Times New Roman" w:hAnsi="Times New Roman"/>
        </w:rPr>
        <w:t xml:space="preserve">DIR </w:t>
      </w:r>
      <w:r w:rsidR="005664BA">
        <w:rPr>
          <w:rFonts w:ascii="Times New Roman" w:hAnsi="Times New Roman"/>
        </w:rPr>
        <w:t xml:space="preserve">Customer agrees to notify DIR of any substantial problems in quality or service in relations with a vendor under a DIR vendor contract. </w:t>
      </w:r>
    </w:p>
    <w:p w:rsidR="005664BA" w:rsidRDefault="005664BA">
      <w:pPr>
        <w:ind w:left="720"/>
        <w:jc w:val="both"/>
        <w:rPr>
          <w:rFonts w:ascii="Times New Roman" w:hAnsi="Times New Roman"/>
        </w:rPr>
      </w:pPr>
    </w:p>
    <w:p w:rsidR="005664BA" w:rsidRDefault="005664BA">
      <w:pPr>
        <w:numPr>
          <w:ilvl w:val="0"/>
          <w:numId w:val="2"/>
        </w:numPr>
        <w:jc w:val="both"/>
        <w:rPr>
          <w:rFonts w:ascii="Times New Roman" w:hAnsi="Times New Roman"/>
          <w:b/>
        </w:rPr>
      </w:pPr>
      <w:r>
        <w:rPr>
          <w:rFonts w:ascii="Times New Roman" w:hAnsi="Times New Roman"/>
          <w:b/>
        </w:rPr>
        <w:t>PAYMENT FOR GOODS AND SERVICES:</w:t>
      </w:r>
    </w:p>
    <w:p w:rsidR="005664BA" w:rsidRDefault="005664BA">
      <w:pPr>
        <w:jc w:val="both"/>
        <w:rPr>
          <w:rFonts w:ascii="Times New Roman" w:hAnsi="Times New Roman"/>
          <w:b/>
        </w:rPr>
      </w:pPr>
    </w:p>
    <w:p w:rsidR="005664BA" w:rsidRDefault="00520038">
      <w:pPr>
        <w:pStyle w:val="BodyTextIndent2"/>
        <w:numPr>
          <w:ilvl w:val="0"/>
          <w:numId w:val="5"/>
        </w:numPr>
      </w:pPr>
      <w:r>
        <w:t xml:space="preserve">DIR </w:t>
      </w:r>
      <w:r w:rsidR="005664BA">
        <w:t xml:space="preserve">Customer shall comply with Chapter 2251, Texas Government Code, </w:t>
      </w:r>
      <w:r w:rsidR="000116BE">
        <w:t xml:space="preserve">or applicable local law, </w:t>
      </w:r>
      <w:r w:rsidR="005664BA">
        <w:t xml:space="preserve">in making payments to the Vendor.  Payment under </w:t>
      </w:r>
      <w:r w:rsidR="000116BE">
        <w:t>a DIR</w:t>
      </w:r>
      <w:r w:rsidR="005664BA">
        <w:t xml:space="preserve"> Contract shall not foreclose the right to recover wrongful payments.</w:t>
      </w:r>
    </w:p>
    <w:p w:rsidR="005664BA" w:rsidRPr="00D14858" w:rsidRDefault="005664BA">
      <w:pPr>
        <w:pStyle w:val="BodyTextIndent"/>
        <w:numPr>
          <w:ilvl w:val="0"/>
          <w:numId w:val="5"/>
        </w:numPr>
      </w:pPr>
      <w:r>
        <w:t xml:space="preserve">Payments must be </w:t>
      </w:r>
      <w:r w:rsidRPr="00D14858">
        <w:t>made</w:t>
      </w:r>
      <w:r w:rsidR="003E4620" w:rsidRPr="00D14858">
        <w:t xml:space="preserve"> in accordance with laws and procedures applicable </w:t>
      </w:r>
      <w:r w:rsidRPr="00D14858">
        <w:t xml:space="preserve">to </w:t>
      </w:r>
      <w:r w:rsidR="00520038" w:rsidRPr="00D14858">
        <w:t xml:space="preserve">DIR </w:t>
      </w:r>
      <w:r w:rsidRPr="00D14858">
        <w:t xml:space="preserve">Customer. </w:t>
      </w:r>
    </w:p>
    <w:p w:rsidR="005664BA" w:rsidRDefault="00520038">
      <w:pPr>
        <w:pStyle w:val="BodyTextIndent"/>
        <w:numPr>
          <w:ilvl w:val="0"/>
          <w:numId w:val="5"/>
        </w:numPr>
      </w:pPr>
      <w:r>
        <w:t xml:space="preserve">DIR </w:t>
      </w:r>
      <w:r w:rsidR="005664BA">
        <w:t xml:space="preserve">Customer agrees to pay the rates and/or prices set by DIR with its vendors. </w:t>
      </w:r>
      <w:r>
        <w:t xml:space="preserve">DIR </w:t>
      </w:r>
      <w:r w:rsidR="005664BA">
        <w:t xml:space="preserve">Customer understands these rates and/or prices include a DIR administrative fee. </w:t>
      </w:r>
    </w:p>
    <w:p w:rsidR="005664BA" w:rsidRDefault="005664BA">
      <w:pPr>
        <w:numPr>
          <w:ilvl w:val="0"/>
          <w:numId w:val="3"/>
        </w:numPr>
        <w:jc w:val="both"/>
        <w:rPr>
          <w:rFonts w:ascii="Times New Roman" w:hAnsi="Times New Roman"/>
        </w:rPr>
      </w:pPr>
      <w:r>
        <w:rPr>
          <w:rFonts w:ascii="Times New Roman" w:hAnsi="Times New Roman"/>
        </w:rPr>
        <w:t xml:space="preserve">All purchases executed under </w:t>
      </w:r>
      <w:r w:rsidR="000116BE">
        <w:rPr>
          <w:rFonts w:ascii="Times New Roman" w:hAnsi="Times New Roman"/>
        </w:rPr>
        <w:t>a DIR Contract</w:t>
      </w:r>
      <w:r>
        <w:rPr>
          <w:rFonts w:ascii="Times New Roman" w:hAnsi="Times New Roman"/>
        </w:rPr>
        <w:t xml:space="preserve"> will require a </w:t>
      </w:r>
      <w:r w:rsidR="00520038">
        <w:rPr>
          <w:rFonts w:ascii="Times New Roman" w:hAnsi="Times New Roman"/>
        </w:rPr>
        <w:t xml:space="preserve">DIR </w:t>
      </w:r>
      <w:r>
        <w:rPr>
          <w:rFonts w:ascii="Times New Roman" w:hAnsi="Times New Roman"/>
        </w:rPr>
        <w:t>Customer purchase order.</w:t>
      </w:r>
    </w:p>
    <w:p w:rsidR="005664BA" w:rsidRDefault="005664BA">
      <w:pPr>
        <w:jc w:val="both"/>
        <w:rPr>
          <w:rFonts w:ascii="Times New Roman" w:hAnsi="Times New Roman"/>
        </w:rPr>
      </w:pPr>
    </w:p>
    <w:p w:rsidR="005664BA" w:rsidRDefault="005664BA">
      <w:pPr>
        <w:numPr>
          <w:ilvl w:val="0"/>
          <w:numId w:val="2"/>
        </w:numPr>
        <w:jc w:val="both"/>
        <w:rPr>
          <w:rFonts w:ascii="Times New Roman" w:hAnsi="Times New Roman"/>
        </w:rPr>
      </w:pPr>
      <w:r>
        <w:rPr>
          <w:rFonts w:ascii="Times New Roman" w:hAnsi="Times New Roman"/>
          <w:b/>
        </w:rPr>
        <w:t>TERM OF CONTRACT:</w:t>
      </w:r>
    </w:p>
    <w:p w:rsidR="005664BA" w:rsidRDefault="005664BA">
      <w:pPr>
        <w:jc w:val="both"/>
        <w:rPr>
          <w:rFonts w:ascii="Times New Roman" w:hAnsi="Times New Roman"/>
        </w:rPr>
      </w:pPr>
    </w:p>
    <w:p w:rsidR="005664BA" w:rsidRDefault="005664BA" w:rsidP="00DE6D07">
      <w:pPr>
        <w:ind w:left="720"/>
        <w:jc w:val="both"/>
        <w:rPr>
          <w:rFonts w:ascii="Times New Roman" w:hAnsi="Times New Roman"/>
          <w:sz w:val="18"/>
        </w:rPr>
      </w:pPr>
      <w:r>
        <w:rPr>
          <w:rFonts w:ascii="Times New Roman" w:hAnsi="Times New Roman"/>
        </w:rPr>
        <w:t>This Interlocal Cooperation Contract shall begin when fully executed by both</w:t>
      </w:r>
      <w:r w:rsidR="00DE6D07">
        <w:rPr>
          <w:rFonts w:ascii="Times New Roman" w:hAnsi="Times New Roman"/>
        </w:rPr>
        <w:t xml:space="preserve"> parties and shall continue </w:t>
      </w:r>
      <w:r w:rsidRPr="00DE6D07">
        <w:rPr>
          <w:rFonts w:ascii="Times New Roman" w:hAnsi="Times New Roman"/>
        </w:rPr>
        <w:t>until terminated</w:t>
      </w:r>
      <w:r w:rsidR="00DE6D07" w:rsidRPr="00DE6D07">
        <w:rPr>
          <w:rFonts w:ascii="Times New Roman" w:hAnsi="Times New Roman"/>
        </w:rPr>
        <w:t>.</w:t>
      </w:r>
      <w:bookmarkStart w:id="0" w:name="_GoBack"/>
      <w:bookmarkEnd w:id="0"/>
    </w:p>
    <w:p w:rsidR="00CB1BF7" w:rsidRDefault="00CB1BF7">
      <w:pPr>
        <w:ind w:left="720"/>
        <w:jc w:val="both"/>
        <w:rPr>
          <w:rFonts w:ascii="Times New Roman" w:hAnsi="Times New Roman"/>
          <w:sz w:val="18"/>
        </w:rPr>
      </w:pPr>
    </w:p>
    <w:p w:rsidR="005664BA" w:rsidRDefault="005664BA">
      <w:pPr>
        <w:ind w:left="720"/>
        <w:jc w:val="both"/>
        <w:rPr>
          <w:rFonts w:ascii="Times New Roman" w:hAnsi="Times New Roman"/>
        </w:rPr>
      </w:pPr>
      <w:r>
        <w:rPr>
          <w:rFonts w:ascii="Times New Roman" w:hAnsi="Times New Roman"/>
        </w:rPr>
        <w:lastRenderedPageBreak/>
        <w:t xml:space="preserve">Either party, upon written notice, may </w:t>
      </w:r>
      <w:r w:rsidR="000116BE">
        <w:rPr>
          <w:rFonts w:ascii="Times New Roman" w:hAnsi="Times New Roman"/>
        </w:rPr>
        <w:t>terminate</w:t>
      </w:r>
      <w:r>
        <w:rPr>
          <w:rFonts w:ascii="Times New Roman" w:hAnsi="Times New Roman"/>
        </w:rPr>
        <w:t xml:space="preserve"> this contract</w:t>
      </w:r>
      <w:r w:rsidR="000116BE">
        <w:rPr>
          <w:rFonts w:ascii="Times New Roman" w:hAnsi="Times New Roman"/>
        </w:rPr>
        <w:t xml:space="preserve"> on thirty (30) days advance written notice.  Customers </w:t>
      </w:r>
      <w:r>
        <w:rPr>
          <w:rFonts w:ascii="Times New Roman" w:hAnsi="Times New Roman"/>
        </w:rPr>
        <w:t xml:space="preserve">shall </w:t>
      </w:r>
      <w:r w:rsidR="000116BE">
        <w:rPr>
          <w:rFonts w:ascii="Times New Roman" w:hAnsi="Times New Roman"/>
        </w:rPr>
        <w:t>pay for all goods and services received through the effective date of termination.</w:t>
      </w:r>
    </w:p>
    <w:p w:rsidR="005664BA" w:rsidRDefault="005664BA">
      <w:pPr>
        <w:jc w:val="both"/>
        <w:rPr>
          <w:rFonts w:ascii="Times New Roman" w:hAnsi="Times New Roman"/>
        </w:rPr>
      </w:pPr>
    </w:p>
    <w:p w:rsidR="000116BE" w:rsidRDefault="000116BE" w:rsidP="000116BE">
      <w:pPr>
        <w:pStyle w:val="BodyTextIndent"/>
        <w:numPr>
          <w:ilvl w:val="0"/>
          <w:numId w:val="2"/>
        </w:numPr>
        <w:tabs>
          <w:tab w:val="clear" w:pos="1080"/>
        </w:tabs>
      </w:pPr>
      <w:r w:rsidRPr="00520038">
        <w:rPr>
          <w:b/>
        </w:rPr>
        <w:t>GOVERNING LAW AND OTHER REPRESENTATIONS</w:t>
      </w:r>
      <w:r w:rsidRPr="00520038">
        <w:t>:</w:t>
      </w:r>
    </w:p>
    <w:p w:rsidR="00E173B4" w:rsidRDefault="00E173B4" w:rsidP="00E173B4">
      <w:pPr>
        <w:pStyle w:val="BodyTextIndent"/>
        <w:tabs>
          <w:tab w:val="clear" w:pos="1080"/>
        </w:tabs>
      </w:pPr>
    </w:p>
    <w:p w:rsidR="00E173B4" w:rsidRPr="00520038" w:rsidRDefault="00E173B4" w:rsidP="00E173B4">
      <w:pPr>
        <w:ind w:left="720"/>
        <w:rPr>
          <w:rFonts w:ascii="Times New Roman" w:hAnsi="Times New Roman"/>
          <w:u w:val="single"/>
        </w:rPr>
      </w:pPr>
      <w:r w:rsidRPr="00520038">
        <w:rPr>
          <w:rFonts w:ascii="Times New Roman" w:hAnsi="Times New Roman"/>
          <w:u w:val="single"/>
        </w:rPr>
        <w:t>DIR Customer:</w:t>
      </w:r>
    </w:p>
    <w:p w:rsidR="00E173B4" w:rsidRPr="00520038" w:rsidRDefault="00E173B4" w:rsidP="00E173B4">
      <w:pPr>
        <w:rPr>
          <w:rFonts w:ascii="Times New Roman" w:hAnsi="Times New Roman"/>
          <w:u w:val="single"/>
        </w:rPr>
      </w:pPr>
    </w:p>
    <w:p w:rsidR="00E173B4" w:rsidRPr="00520038" w:rsidRDefault="00E173B4" w:rsidP="00E173B4">
      <w:pPr>
        <w:ind w:left="720"/>
        <w:rPr>
          <w:rFonts w:ascii="Times New Roman" w:hAnsi="Times New Roman"/>
        </w:rPr>
      </w:pPr>
      <w:r>
        <w:rPr>
          <w:rFonts w:ascii="Times New Roman" w:hAnsi="Times New Roman"/>
        </w:rPr>
        <w:t xml:space="preserve">[  ] </w:t>
      </w:r>
      <w:r w:rsidRPr="00520038">
        <w:rPr>
          <w:rFonts w:ascii="Times New Roman" w:hAnsi="Times New Roman"/>
        </w:rPr>
        <w:t xml:space="preserve">Unit of Texas Local Government hereby certifying that is has statutory authority to perform its duties hereunder pursuant to Chapter ________, </w:t>
      </w:r>
      <w:smartTag w:uri="urn:schemas-microsoft-com:office:smarttags" w:element="State">
        <w:smartTag w:uri="urn:schemas-microsoft-com:office:smarttags" w:element="place">
          <w:r w:rsidRPr="00520038">
            <w:rPr>
              <w:rFonts w:ascii="Times New Roman" w:hAnsi="Times New Roman"/>
            </w:rPr>
            <w:t>Texas</w:t>
          </w:r>
        </w:smartTag>
      </w:smartTag>
      <w:r w:rsidRPr="00520038">
        <w:rPr>
          <w:rFonts w:ascii="Times New Roman" w:hAnsi="Times New Roman"/>
        </w:rPr>
        <w:t xml:space="preserve"> ________________ Code. </w:t>
      </w:r>
    </w:p>
    <w:p w:rsidR="00E173B4" w:rsidRPr="00520038" w:rsidRDefault="00DE6D07" w:rsidP="00DE6D07">
      <w:pPr>
        <w:pStyle w:val="VEBodyText"/>
        <w:tabs>
          <w:tab w:val="left" w:pos="2880"/>
          <w:tab w:val="left" w:pos="4680"/>
          <w:tab w:val="left" w:pos="7200"/>
        </w:tabs>
        <w:spacing w:after="120"/>
        <w:ind w:left="720" w:firstLine="0"/>
        <w:jc w:val="left"/>
        <w:rPr>
          <w:rFonts w:ascii="Times New Roman" w:hAnsi="Times New Roman"/>
          <w:sz w:val="24"/>
        </w:rPr>
      </w:pPr>
      <w:r>
        <w:rPr>
          <w:rFonts w:ascii="Times New Roman" w:hAnsi="Times New Roman"/>
          <w:sz w:val="24"/>
        </w:rPr>
        <w:t>[X</w:t>
      </w:r>
      <w:r w:rsidR="00E173B4" w:rsidRPr="00520038">
        <w:rPr>
          <w:rFonts w:ascii="Times New Roman" w:hAnsi="Times New Roman"/>
          <w:sz w:val="24"/>
        </w:rPr>
        <w:t>] Non-Texas State agency or unit of local government of another state hereby certifying that it has statutory authority to enter in to this Interlocal Agreement and perform its duties hereunder pursuant to</w:t>
      </w:r>
      <w:r>
        <w:rPr>
          <w:rFonts w:ascii="Times New Roman" w:hAnsi="Times New Roman"/>
          <w:sz w:val="24"/>
        </w:rPr>
        <w:t xml:space="preserve"> the laws of State of Texas and/or State of North Carolina as applicable. </w:t>
      </w:r>
      <w:r w:rsidR="00E173B4" w:rsidRPr="00520038">
        <w:rPr>
          <w:rFonts w:ascii="Times New Roman" w:hAnsi="Times New Roman"/>
          <w:sz w:val="24"/>
        </w:rPr>
        <w:t xml:space="preserve"> </w:t>
      </w:r>
    </w:p>
    <w:p w:rsidR="00E173B4" w:rsidRDefault="00E173B4" w:rsidP="00E173B4">
      <w:pPr>
        <w:pStyle w:val="BodyTextIndent"/>
        <w:tabs>
          <w:tab w:val="clear" w:pos="1080"/>
        </w:tabs>
      </w:pPr>
    </w:p>
    <w:p w:rsidR="000116BE" w:rsidRDefault="00E173B4" w:rsidP="00E173B4">
      <w:pPr>
        <w:pStyle w:val="BodyTextIndent"/>
        <w:numPr>
          <w:ilvl w:val="0"/>
          <w:numId w:val="2"/>
        </w:numPr>
        <w:tabs>
          <w:tab w:val="clear" w:pos="1080"/>
        </w:tabs>
        <w:rPr>
          <w:b/>
        </w:rPr>
      </w:pPr>
      <w:r w:rsidRPr="00E173B4">
        <w:rPr>
          <w:b/>
        </w:rPr>
        <w:t>CERTIFYING FUNCTION:</w:t>
      </w:r>
    </w:p>
    <w:p w:rsidR="00E173B4" w:rsidRDefault="00E173B4" w:rsidP="00E173B4">
      <w:pPr>
        <w:pStyle w:val="BodyTextIndent"/>
        <w:tabs>
          <w:tab w:val="clear" w:pos="1080"/>
        </w:tabs>
        <w:ind w:left="0"/>
        <w:rPr>
          <w:b/>
        </w:rPr>
      </w:pPr>
    </w:p>
    <w:p w:rsidR="00E173B4" w:rsidRPr="00520038" w:rsidRDefault="00E173B4" w:rsidP="00E173B4">
      <w:pPr>
        <w:widowControl w:val="0"/>
        <w:ind w:left="720"/>
        <w:jc w:val="both"/>
        <w:rPr>
          <w:rFonts w:ascii="Times New Roman" w:hAnsi="Times New Roman"/>
        </w:rPr>
      </w:pPr>
      <w:r w:rsidRPr="004D7041">
        <w:rPr>
          <w:rFonts w:ascii="Times New Roman" w:hAnsi="Times New Roman"/>
        </w:rPr>
        <w:t>Depa</w:t>
      </w:r>
      <w:r w:rsidR="004D7041">
        <w:rPr>
          <w:rFonts w:ascii="Times New Roman" w:hAnsi="Times New Roman"/>
        </w:rPr>
        <w:t>rtment of Information Resources</w:t>
      </w:r>
      <w:r w:rsidRPr="00520038">
        <w:rPr>
          <w:rFonts w:ascii="Times New Roman" w:hAnsi="Times New Roman"/>
        </w:rPr>
        <w:t xml:space="preserve"> acting as the owner of the DIR Contracts hereby certifies the eligibility of the DIR Customer to use the DIR Contracts. </w:t>
      </w:r>
    </w:p>
    <w:p w:rsidR="00E173B4" w:rsidRDefault="00E173B4" w:rsidP="00E173B4">
      <w:pPr>
        <w:pStyle w:val="BodyTextIndent"/>
        <w:tabs>
          <w:tab w:val="clear" w:pos="1080"/>
        </w:tabs>
        <w:ind w:left="0"/>
        <w:rPr>
          <w:b/>
        </w:rPr>
      </w:pPr>
    </w:p>
    <w:p w:rsidR="00E173B4" w:rsidRPr="00E173B4" w:rsidRDefault="00E173B4" w:rsidP="00ED328F">
      <w:pPr>
        <w:pStyle w:val="BodyTextIndent"/>
        <w:numPr>
          <w:ilvl w:val="0"/>
          <w:numId w:val="2"/>
        </w:numPr>
        <w:tabs>
          <w:tab w:val="clear" w:pos="1080"/>
        </w:tabs>
        <w:rPr>
          <w:b/>
        </w:rPr>
      </w:pPr>
      <w:r w:rsidRPr="009C6EF4">
        <w:rPr>
          <w:rFonts w:ascii="Times New Roman Bold" w:hAnsi="Times New Roman Bold" w:cs="Arial Bold"/>
          <w:b/>
          <w:bCs/>
          <w:caps/>
          <w:color w:val="000000"/>
        </w:rPr>
        <w:t>Terms and Conditions FOR OUT OF STATE DIR CUSTOMERS:</w:t>
      </w:r>
    </w:p>
    <w:p w:rsidR="000116BE" w:rsidRPr="009C6EF4" w:rsidRDefault="000116BE" w:rsidP="000116BE">
      <w:pPr>
        <w:widowControl w:val="0"/>
        <w:jc w:val="both"/>
        <w:rPr>
          <w:rFonts w:ascii="Times New Roman Bold" w:hAnsi="Times New Roman Bold"/>
          <w:b/>
          <w:caps/>
        </w:rPr>
      </w:pPr>
    </w:p>
    <w:p w:rsidR="000116BE" w:rsidRDefault="000116BE" w:rsidP="00E173B4">
      <w:pPr>
        <w:ind w:left="720"/>
        <w:rPr>
          <w:rFonts w:ascii="Times New Roman" w:hAnsi="Times New Roman" w:cs="Arial Bold"/>
          <w:bCs/>
          <w:smallCaps/>
          <w:color w:val="000000"/>
        </w:rPr>
      </w:pPr>
      <w:r w:rsidRPr="009C6EF4">
        <w:rPr>
          <w:rFonts w:ascii="Times New Roman" w:hAnsi="Times New Roman" w:cs="Arial Bold"/>
          <w:bCs/>
          <w:caps/>
          <w:color w:val="000000"/>
        </w:rPr>
        <w:t>Selections per the governing law of the</w:t>
      </w:r>
      <w:r w:rsidR="009C6EF4" w:rsidRPr="009C6EF4">
        <w:rPr>
          <w:rFonts w:ascii="Times New Roman" w:hAnsi="Times New Roman" w:cs="Arial Bold"/>
          <w:bCs/>
          <w:caps/>
          <w:color w:val="000000"/>
        </w:rPr>
        <w:t xml:space="preserve"> </w:t>
      </w:r>
      <w:r w:rsidR="009C6EF4">
        <w:rPr>
          <w:rFonts w:ascii="Times New Roman" w:hAnsi="Times New Roman" w:cs="Arial Bold"/>
          <w:bCs/>
          <w:caps/>
          <w:color w:val="000000"/>
        </w:rPr>
        <w:t xml:space="preserve">OUT OF STATE </w:t>
      </w:r>
      <w:r w:rsidRPr="009C6EF4">
        <w:rPr>
          <w:rFonts w:ascii="Times New Roman" w:hAnsi="Times New Roman" w:cs="Arial Bold"/>
          <w:bCs/>
          <w:caps/>
          <w:color w:val="000000"/>
        </w:rPr>
        <w:t>DIR Customer</w:t>
      </w:r>
      <w:r w:rsidRPr="00520038">
        <w:rPr>
          <w:rFonts w:ascii="Times New Roman" w:hAnsi="Times New Roman" w:cs="Arial Bold"/>
          <w:bCs/>
          <w:smallCaps/>
          <w:color w:val="000000"/>
        </w:rPr>
        <w:t>:</w:t>
      </w:r>
    </w:p>
    <w:p w:rsidR="003E4620" w:rsidRPr="00D14858" w:rsidRDefault="003E4620" w:rsidP="00E173B4">
      <w:pPr>
        <w:ind w:left="720"/>
        <w:rPr>
          <w:rFonts w:ascii="Times New Roman" w:hAnsi="Times New Roman" w:cs="Arial Bold"/>
          <w:bCs/>
          <w:smallCaps/>
          <w:color w:val="000000"/>
        </w:rPr>
      </w:pPr>
    </w:p>
    <w:p w:rsidR="003E4620" w:rsidRPr="00D14858" w:rsidRDefault="003E4620" w:rsidP="003E4620">
      <w:pPr>
        <w:numPr>
          <w:ilvl w:val="0"/>
          <w:numId w:val="6"/>
        </w:numPr>
        <w:tabs>
          <w:tab w:val="clear" w:pos="720"/>
          <w:tab w:val="num" w:pos="1080"/>
        </w:tabs>
        <w:autoSpaceDE w:val="0"/>
        <w:autoSpaceDN w:val="0"/>
        <w:adjustRightInd w:val="0"/>
        <w:ind w:left="1080"/>
        <w:jc w:val="both"/>
        <w:rPr>
          <w:rFonts w:ascii="Times New Roman" w:hAnsi="Times New Roman"/>
        </w:rPr>
      </w:pPr>
      <w:r w:rsidRPr="00D14858">
        <w:rPr>
          <w:rFonts w:ascii="Times New Roman" w:hAnsi="Times New Roman"/>
        </w:rPr>
        <w:t>In any issue concerning this Interlocal Contract, or the DIR Contracts, in which DIR is involved shall be governed by the law of the State of Texas</w:t>
      </w:r>
      <w:r w:rsidR="00EF39D7" w:rsidRPr="00D14858">
        <w:rPr>
          <w:rFonts w:ascii="Times New Roman" w:hAnsi="Times New Roman"/>
        </w:rPr>
        <w:t>, excluding the conflict of law</w:t>
      </w:r>
      <w:r w:rsidRPr="00D14858">
        <w:rPr>
          <w:rFonts w:ascii="Times New Roman" w:hAnsi="Times New Roman"/>
        </w:rPr>
        <w:t xml:space="preserve"> provisions.</w:t>
      </w:r>
    </w:p>
    <w:p w:rsidR="00E173B4" w:rsidRPr="00D14858" w:rsidRDefault="003E4620" w:rsidP="00D14858">
      <w:pPr>
        <w:numPr>
          <w:ilvl w:val="0"/>
          <w:numId w:val="6"/>
        </w:numPr>
        <w:tabs>
          <w:tab w:val="clear" w:pos="720"/>
          <w:tab w:val="num" w:pos="1080"/>
        </w:tabs>
        <w:autoSpaceDE w:val="0"/>
        <w:autoSpaceDN w:val="0"/>
        <w:adjustRightInd w:val="0"/>
        <w:ind w:left="1080"/>
        <w:jc w:val="both"/>
        <w:rPr>
          <w:rFonts w:ascii="Times New Roman" w:hAnsi="Times New Roman"/>
        </w:rPr>
      </w:pPr>
      <w:r w:rsidRPr="00D14858">
        <w:rPr>
          <w:rFonts w:ascii="Times New Roman" w:hAnsi="Times New Roman"/>
        </w:rPr>
        <w:t>Exclusive Venue for any litigation whatsoever involving DIR is the state district court of Travis County, Texas.</w:t>
      </w:r>
    </w:p>
    <w:p w:rsidR="000116BE" w:rsidRPr="00520038" w:rsidRDefault="009C6EF4" w:rsidP="00DE6D07">
      <w:pPr>
        <w:numPr>
          <w:ilvl w:val="0"/>
          <w:numId w:val="6"/>
        </w:numPr>
        <w:tabs>
          <w:tab w:val="clear" w:pos="720"/>
          <w:tab w:val="num" w:pos="1080"/>
        </w:tabs>
        <w:autoSpaceDE w:val="0"/>
        <w:autoSpaceDN w:val="0"/>
        <w:adjustRightInd w:val="0"/>
        <w:ind w:left="1080"/>
        <w:rPr>
          <w:rFonts w:ascii="Times New Roman" w:hAnsi="Times New Roman" w:cs="Arial Bold"/>
          <w:bCs/>
          <w:color w:val="000000"/>
        </w:rPr>
      </w:pPr>
      <w:r>
        <w:rPr>
          <w:rFonts w:ascii="Times New Roman" w:hAnsi="Times New Roman" w:cs="Arial Bold"/>
          <w:bCs/>
          <w:color w:val="000000"/>
        </w:rPr>
        <w:t xml:space="preserve">DIR Customer’s use of the DIR Contracts </w:t>
      </w:r>
      <w:r w:rsidR="000116BE" w:rsidRPr="00520038">
        <w:rPr>
          <w:rFonts w:ascii="Times New Roman" w:hAnsi="Times New Roman" w:cs="Arial Bold"/>
          <w:bCs/>
          <w:color w:val="000000"/>
        </w:rPr>
        <w:t xml:space="preserve">shall be governed by the law of the State of </w:t>
      </w:r>
      <w:r w:rsidR="00DE6D07">
        <w:rPr>
          <w:rFonts w:ascii="Times New Roman" w:hAnsi="Times New Roman" w:cs="Arial Bold"/>
          <w:bCs/>
          <w:color w:val="000000"/>
        </w:rPr>
        <w:t>North Carolina</w:t>
      </w:r>
      <w:r w:rsidR="000116BE" w:rsidRPr="00520038">
        <w:rPr>
          <w:rFonts w:ascii="Times New Roman" w:hAnsi="Times New Roman" w:cs="Arial Bold"/>
          <w:bCs/>
          <w:color w:val="000000"/>
        </w:rPr>
        <w:t>, excluding the conflicts of law provisions.</w:t>
      </w:r>
    </w:p>
    <w:p w:rsidR="000116BE" w:rsidRPr="00520038" w:rsidRDefault="000116BE" w:rsidP="00DE6D07">
      <w:pPr>
        <w:numPr>
          <w:ilvl w:val="0"/>
          <w:numId w:val="6"/>
        </w:numPr>
        <w:tabs>
          <w:tab w:val="clear" w:pos="720"/>
          <w:tab w:val="num" w:pos="1080"/>
        </w:tabs>
        <w:autoSpaceDE w:val="0"/>
        <w:autoSpaceDN w:val="0"/>
        <w:adjustRightInd w:val="0"/>
        <w:ind w:left="1080"/>
        <w:rPr>
          <w:rFonts w:ascii="Times New Roman" w:hAnsi="Times New Roman"/>
        </w:rPr>
      </w:pPr>
      <w:r w:rsidRPr="00520038">
        <w:rPr>
          <w:rFonts w:ascii="Times New Roman" w:hAnsi="Times New Roman"/>
        </w:rPr>
        <w:t xml:space="preserve">Exclusive Venue for litigation arising </w:t>
      </w:r>
      <w:r w:rsidR="003E4620" w:rsidRPr="00D14858">
        <w:rPr>
          <w:rFonts w:ascii="Times New Roman" w:hAnsi="Times New Roman"/>
        </w:rPr>
        <w:t>between DIR Customer and Vendor</w:t>
      </w:r>
      <w:r w:rsidR="003E4620">
        <w:rPr>
          <w:rFonts w:ascii="Times New Roman" w:hAnsi="Times New Roman"/>
        </w:rPr>
        <w:t xml:space="preserve"> </w:t>
      </w:r>
      <w:r w:rsidRPr="00520038">
        <w:rPr>
          <w:rFonts w:ascii="Times New Roman" w:hAnsi="Times New Roman"/>
        </w:rPr>
        <w:t xml:space="preserve">from </w:t>
      </w:r>
      <w:r w:rsidR="009C6EF4">
        <w:rPr>
          <w:rFonts w:ascii="Times New Roman" w:hAnsi="Times New Roman"/>
        </w:rPr>
        <w:t>use of the DIR Contracts</w:t>
      </w:r>
      <w:r w:rsidRPr="00520038">
        <w:rPr>
          <w:rFonts w:ascii="Times New Roman" w:hAnsi="Times New Roman"/>
        </w:rPr>
        <w:t xml:space="preserve"> is</w:t>
      </w:r>
      <w:r w:rsidR="00DE6D07">
        <w:rPr>
          <w:rFonts w:ascii="Times New Roman" w:hAnsi="Times New Roman"/>
        </w:rPr>
        <w:t xml:space="preserve"> a court </w:t>
      </w:r>
      <w:proofErr w:type="spellStart"/>
      <w:r w:rsidR="00DE6D07">
        <w:rPr>
          <w:rFonts w:ascii="Times New Roman" w:hAnsi="Times New Roman"/>
        </w:rPr>
        <w:t>competenet</w:t>
      </w:r>
      <w:proofErr w:type="spellEnd"/>
      <w:r w:rsidR="00DE6D07">
        <w:rPr>
          <w:rFonts w:ascii="Times New Roman" w:hAnsi="Times New Roman"/>
        </w:rPr>
        <w:t xml:space="preserve"> </w:t>
      </w:r>
      <w:proofErr w:type="spellStart"/>
      <w:r w:rsidR="00DE6D07">
        <w:rPr>
          <w:rFonts w:ascii="Times New Roman" w:hAnsi="Times New Roman"/>
        </w:rPr>
        <w:t>jurisdication</w:t>
      </w:r>
      <w:proofErr w:type="spellEnd"/>
      <w:r w:rsidR="00DE6D07">
        <w:rPr>
          <w:rFonts w:ascii="Times New Roman" w:hAnsi="Times New Roman"/>
        </w:rPr>
        <w:t xml:space="preserve"> located in Cabarrus County, North Carolina</w:t>
      </w:r>
      <w:r w:rsidRPr="00520038">
        <w:rPr>
          <w:rFonts w:ascii="Times New Roman" w:hAnsi="Times New Roman"/>
        </w:rPr>
        <w:t>.</w:t>
      </w:r>
    </w:p>
    <w:p w:rsidR="000116BE" w:rsidRPr="00774ADA" w:rsidRDefault="000116BE" w:rsidP="00DE6D07">
      <w:pPr>
        <w:numPr>
          <w:ilvl w:val="0"/>
          <w:numId w:val="6"/>
        </w:numPr>
        <w:tabs>
          <w:tab w:val="clear" w:pos="720"/>
        </w:tabs>
        <w:ind w:left="990" w:hanging="270"/>
        <w:rPr>
          <w:rFonts w:ascii="Times New Roman" w:hAnsi="Times New Roman"/>
          <w:i/>
        </w:rPr>
      </w:pPr>
      <w:r w:rsidRPr="00520038">
        <w:rPr>
          <w:rFonts w:ascii="Times New Roman" w:hAnsi="Times New Roman"/>
        </w:rPr>
        <w:t xml:space="preserve">The following dispute resolution procedures </w:t>
      </w:r>
      <w:r w:rsidR="009E2890">
        <w:rPr>
          <w:rFonts w:ascii="Times New Roman" w:hAnsi="Times New Roman"/>
        </w:rPr>
        <w:t xml:space="preserve">shall be used </w:t>
      </w:r>
      <w:r w:rsidRPr="00520038">
        <w:rPr>
          <w:rFonts w:ascii="Times New Roman" w:hAnsi="Times New Roman"/>
        </w:rPr>
        <w:t xml:space="preserve">to resolve disputes arising from </w:t>
      </w:r>
      <w:r w:rsidR="009E2890">
        <w:rPr>
          <w:rFonts w:ascii="Times New Roman" w:hAnsi="Times New Roman"/>
        </w:rPr>
        <w:t>use of the DIR Contracts</w:t>
      </w:r>
      <w:r w:rsidR="00A81F92">
        <w:rPr>
          <w:rFonts w:ascii="Times New Roman" w:hAnsi="Times New Roman"/>
        </w:rPr>
        <w:t>:</w:t>
      </w:r>
      <w:r w:rsidR="00DE6D07">
        <w:rPr>
          <w:rFonts w:ascii="Times New Roman" w:hAnsi="Times New Roman"/>
        </w:rPr>
        <w:t xml:space="preserve"> N/A</w:t>
      </w:r>
    </w:p>
    <w:p w:rsidR="004D7041" w:rsidRPr="00520038" w:rsidRDefault="004D7041" w:rsidP="004D7041">
      <w:pPr>
        <w:ind w:left="720"/>
        <w:jc w:val="both"/>
        <w:rPr>
          <w:rFonts w:ascii="Times New Roman" w:hAnsi="Times New Roman"/>
        </w:rPr>
      </w:pPr>
    </w:p>
    <w:p w:rsidR="00ED328F" w:rsidRPr="00ED328F" w:rsidRDefault="00ED328F" w:rsidP="00ED328F">
      <w:pPr>
        <w:pStyle w:val="Heading1"/>
        <w:spacing w:before="0" w:after="0"/>
        <w:rPr>
          <w:rFonts w:ascii="Times New Roman" w:hAnsi="Times New Roman"/>
          <w:kern w:val="0"/>
          <w:sz w:val="24"/>
          <w:szCs w:val="24"/>
        </w:rPr>
      </w:pPr>
      <w:r w:rsidRPr="00ED328F">
        <w:rPr>
          <w:rFonts w:ascii="Times New Roman" w:hAnsi="Times New Roman"/>
          <w:sz w:val="24"/>
          <w:szCs w:val="24"/>
        </w:rPr>
        <w:t>VIII.</w:t>
      </w:r>
      <w:r w:rsidRPr="00ED328F">
        <w:rPr>
          <w:rFonts w:ascii="Times New Roman" w:hAnsi="Times New Roman"/>
          <w:sz w:val="24"/>
          <w:szCs w:val="24"/>
        </w:rPr>
        <w:tab/>
      </w:r>
      <w:r w:rsidRPr="00ED328F">
        <w:rPr>
          <w:rFonts w:ascii="Times New Roman" w:hAnsi="Times New Roman"/>
          <w:kern w:val="0"/>
          <w:sz w:val="24"/>
          <w:szCs w:val="24"/>
        </w:rPr>
        <w:t xml:space="preserve">Notification </w:t>
      </w:r>
    </w:p>
    <w:p w:rsidR="00ED328F" w:rsidRDefault="00ED328F" w:rsidP="00ED328F">
      <w:pPr>
        <w:tabs>
          <w:tab w:val="left" w:pos="720"/>
          <w:tab w:val="left" w:pos="1260"/>
        </w:tabs>
        <w:ind w:left="720"/>
        <w:jc w:val="both"/>
        <w:rPr>
          <w:rFonts w:ascii="Times New Roman" w:hAnsi="Times New Roman"/>
          <w:color w:val="000000"/>
          <w:szCs w:val="24"/>
        </w:rPr>
      </w:pPr>
    </w:p>
    <w:p w:rsidR="00ED328F" w:rsidRPr="00ED328F" w:rsidRDefault="00ED328F" w:rsidP="00ED328F">
      <w:pPr>
        <w:tabs>
          <w:tab w:val="left" w:pos="720"/>
          <w:tab w:val="left" w:pos="1260"/>
        </w:tabs>
        <w:ind w:left="720"/>
        <w:jc w:val="both"/>
        <w:rPr>
          <w:rFonts w:ascii="Times New Roman" w:hAnsi="Times New Roman"/>
          <w:color w:val="000000"/>
          <w:szCs w:val="24"/>
        </w:rPr>
      </w:pPr>
      <w:r w:rsidRPr="00ED328F">
        <w:rPr>
          <w:rFonts w:ascii="Times New Roman" w:hAnsi="Times New Roman"/>
          <w:color w:val="000000"/>
          <w:szCs w:val="24"/>
        </w:rPr>
        <w:t xml:space="preserve">All notices under this </w:t>
      </w:r>
      <w:r>
        <w:rPr>
          <w:rFonts w:ascii="Times New Roman" w:hAnsi="Times New Roman"/>
          <w:color w:val="000000"/>
          <w:szCs w:val="24"/>
        </w:rPr>
        <w:t xml:space="preserve">Interlocal </w:t>
      </w:r>
      <w:r w:rsidRPr="00ED328F">
        <w:rPr>
          <w:rFonts w:ascii="Times New Roman" w:hAnsi="Times New Roman"/>
          <w:color w:val="000000"/>
          <w:szCs w:val="24"/>
        </w:rPr>
        <w:t>Contract shall be sent to a party at the respective address indicated below.</w:t>
      </w:r>
    </w:p>
    <w:p w:rsidR="00ED328F" w:rsidRPr="00ED328F" w:rsidRDefault="00ED328F" w:rsidP="00ED328F">
      <w:pPr>
        <w:tabs>
          <w:tab w:val="left" w:pos="720"/>
          <w:tab w:val="left" w:pos="1260"/>
        </w:tabs>
        <w:rPr>
          <w:rFonts w:ascii="Times New Roman" w:hAnsi="Times New Roman"/>
          <w:color w:val="000000"/>
          <w:szCs w:val="24"/>
        </w:rPr>
      </w:pPr>
    </w:p>
    <w:p w:rsidR="00ED328F" w:rsidRPr="00ED328F" w:rsidRDefault="00ED328F" w:rsidP="00ED328F">
      <w:pPr>
        <w:tabs>
          <w:tab w:val="left" w:pos="5040"/>
        </w:tabs>
        <w:ind w:left="720"/>
        <w:rPr>
          <w:rFonts w:ascii="Times New Roman" w:hAnsi="Times New Roman"/>
          <w:color w:val="000000"/>
          <w:szCs w:val="24"/>
        </w:rPr>
      </w:pPr>
      <w:r>
        <w:rPr>
          <w:rFonts w:ascii="Times New Roman" w:hAnsi="Times New Roman"/>
          <w:color w:val="000000"/>
          <w:szCs w:val="24"/>
          <w:u w:val="single"/>
        </w:rPr>
        <w:t>DIR Customer</w:t>
      </w:r>
      <w:r w:rsidRPr="00ED328F">
        <w:rPr>
          <w:rFonts w:ascii="Times New Roman" w:hAnsi="Times New Roman"/>
          <w:color w:val="000000"/>
          <w:szCs w:val="24"/>
        </w:rPr>
        <w:t>:</w:t>
      </w:r>
    </w:p>
    <w:p w:rsidR="00ED328F" w:rsidRDefault="00ED328F" w:rsidP="00ED328F">
      <w:pPr>
        <w:tabs>
          <w:tab w:val="left" w:pos="5040"/>
        </w:tabs>
        <w:ind w:left="720"/>
        <w:rPr>
          <w:rFonts w:ascii="Times New Roman" w:hAnsi="Times New Roman"/>
          <w:color w:val="000000"/>
          <w:szCs w:val="24"/>
        </w:rPr>
      </w:pPr>
      <w:r>
        <w:rPr>
          <w:rFonts w:ascii="Times New Roman" w:hAnsi="Times New Roman"/>
          <w:color w:val="000000"/>
          <w:szCs w:val="24"/>
        </w:rPr>
        <w:t>Contact Name</w:t>
      </w:r>
      <w:r w:rsidR="008245E3">
        <w:rPr>
          <w:rFonts w:ascii="Times New Roman" w:hAnsi="Times New Roman"/>
          <w:color w:val="000000"/>
          <w:szCs w:val="24"/>
        </w:rPr>
        <w:t>:</w:t>
      </w:r>
      <w:r w:rsidR="00DE6D07">
        <w:rPr>
          <w:rFonts w:ascii="Times New Roman" w:hAnsi="Times New Roman"/>
          <w:color w:val="000000"/>
          <w:szCs w:val="24"/>
        </w:rPr>
        <w:t xml:space="preserve"> Ed Emery</w:t>
      </w:r>
    </w:p>
    <w:p w:rsidR="00ED328F" w:rsidRPr="00ED328F" w:rsidRDefault="00ED328F" w:rsidP="00ED328F">
      <w:pPr>
        <w:tabs>
          <w:tab w:val="left" w:pos="5040"/>
        </w:tabs>
        <w:ind w:left="720"/>
        <w:rPr>
          <w:rFonts w:ascii="Times New Roman" w:hAnsi="Times New Roman"/>
          <w:color w:val="000000"/>
          <w:szCs w:val="24"/>
        </w:rPr>
      </w:pPr>
      <w:r>
        <w:rPr>
          <w:rFonts w:ascii="Times New Roman" w:hAnsi="Times New Roman"/>
          <w:color w:val="000000"/>
          <w:szCs w:val="24"/>
        </w:rPr>
        <w:t>Customer Name</w:t>
      </w:r>
      <w:r w:rsidR="008245E3">
        <w:rPr>
          <w:rFonts w:ascii="Times New Roman" w:hAnsi="Times New Roman"/>
          <w:color w:val="000000"/>
          <w:szCs w:val="24"/>
        </w:rPr>
        <w:t>:</w:t>
      </w:r>
      <w:r w:rsidR="00DE6D07">
        <w:rPr>
          <w:rFonts w:ascii="Times New Roman" w:hAnsi="Times New Roman"/>
          <w:color w:val="000000"/>
          <w:szCs w:val="24"/>
        </w:rPr>
        <w:t xml:space="preserve"> Cabarrus County Schools</w:t>
      </w:r>
    </w:p>
    <w:p w:rsidR="00ED328F" w:rsidRPr="00ED328F" w:rsidRDefault="00ED328F" w:rsidP="00ED328F">
      <w:pPr>
        <w:tabs>
          <w:tab w:val="left" w:pos="5040"/>
        </w:tabs>
        <w:ind w:left="720"/>
        <w:rPr>
          <w:rFonts w:ascii="Times New Roman" w:hAnsi="Times New Roman"/>
          <w:i/>
          <w:color w:val="000000"/>
          <w:szCs w:val="24"/>
        </w:rPr>
      </w:pPr>
      <w:r>
        <w:rPr>
          <w:rFonts w:ascii="Times New Roman" w:hAnsi="Times New Roman"/>
          <w:color w:val="000000"/>
          <w:szCs w:val="24"/>
        </w:rPr>
        <w:t>Address</w:t>
      </w:r>
      <w:r w:rsidR="008245E3">
        <w:rPr>
          <w:rFonts w:ascii="Times New Roman" w:hAnsi="Times New Roman"/>
          <w:color w:val="000000"/>
          <w:szCs w:val="24"/>
        </w:rPr>
        <w:t>:</w:t>
      </w:r>
      <w:r w:rsidR="00DE6D07">
        <w:rPr>
          <w:rFonts w:ascii="Times New Roman" w:hAnsi="Times New Roman"/>
          <w:color w:val="000000"/>
          <w:szCs w:val="24"/>
        </w:rPr>
        <w:t xml:space="preserve"> P.O. Box 388</w:t>
      </w:r>
    </w:p>
    <w:p w:rsidR="00ED328F" w:rsidRPr="00ED328F" w:rsidRDefault="00ED328F" w:rsidP="00ED328F">
      <w:pPr>
        <w:tabs>
          <w:tab w:val="left" w:pos="5040"/>
        </w:tabs>
        <w:ind w:left="720"/>
        <w:rPr>
          <w:rFonts w:ascii="Times New Roman" w:hAnsi="Times New Roman"/>
          <w:i/>
          <w:color w:val="000000"/>
          <w:szCs w:val="24"/>
        </w:rPr>
      </w:pPr>
      <w:r>
        <w:rPr>
          <w:rFonts w:ascii="Times New Roman" w:hAnsi="Times New Roman"/>
          <w:color w:val="000000"/>
          <w:szCs w:val="24"/>
        </w:rPr>
        <w:t>City, State, Zip Code</w:t>
      </w:r>
      <w:r w:rsidR="008245E3">
        <w:rPr>
          <w:rFonts w:ascii="Times New Roman" w:hAnsi="Times New Roman"/>
          <w:color w:val="000000"/>
          <w:szCs w:val="24"/>
        </w:rPr>
        <w:t>:</w:t>
      </w:r>
      <w:r w:rsidR="00DE6D07">
        <w:rPr>
          <w:rFonts w:ascii="Times New Roman" w:hAnsi="Times New Roman"/>
          <w:color w:val="000000"/>
          <w:szCs w:val="24"/>
        </w:rPr>
        <w:t xml:space="preserve"> Concord, NC </w:t>
      </w:r>
    </w:p>
    <w:p w:rsidR="00ED328F" w:rsidRPr="00ED328F" w:rsidRDefault="00ED328F" w:rsidP="00ED328F">
      <w:pPr>
        <w:tabs>
          <w:tab w:val="left" w:pos="5040"/>
        </w:tabs>
        <w:ind w:left="720"/>
        <w:rPr>
          <w:rFonts w:ascii="Times New Roman" w:hAnsi="Times New Roman"/>
          <w:i/>
          <w:color w:val="000000"/>
          <w:szCs w:val="24"/>
        </w:rPr>
      </w:pPr>
      <w:r>
        <w:rPr>
          <w:rFonts w:ascii="Times New Roman" w:hAnsi="Times New Roman"/>
          <w:color w:val="000000"/>
          <w:szCs w:val="24"/>
        </w:rPr>
        <w:t>Phone Number</w:t>
      </w:r>
      <w:proofErr w:type="gramStart"/>
      <w:r>
        <w:rPr>
          <w:rFonts w:ascii="Times New Roman" w:hAnsi="Times New Roman"/>
          <w:color w:val="000000"/>
          <w:szCs w:val="24"/>
        </w:rPr>
        <w:t xml:space="preserve">:  </w:t>
      </w:r>
      <w:r w:rsidR="00DE6D07">
        <w:rPr>
          <w:rFonts w:ascii="Times New Roman" w:hAnsi="Times New Roman"/>
          <w:color w:val="000000"/>
          <w:szCs w:val="24"/>
        </w:rPr>
        <w:t>(</w:t>
      </w:r>
      <w:proofErr w:type="gramEnd"/>
      <w:r w:rsidR="00DE6D07">
        <w:rPr>
          <w:rFonts w:ascii="Times New Roman" w:hAnsi="Times New Roman"/>
          <w:color w:val="000000"/>
          <w:szCs w:val="24"/>
        </w:rPr>
        <w:t>704) 262-3137</w:t>
      </w:r>
    </w:p>
    <w:p w:rsidR="00ED328F" w:rsidRPr="00ED328F" w:rsidRDefault="00ED328F" w:rsidP="00ED328F">
      <w:pPr>
        <w:tabs>
          <w:tab w:val="left" w:pos="5040"/>
        </w:tabs>
        <w:ind w:left="720"/>
        <w:rPr>
          <w:rFonts w:ascii="Times New Roman" w:hAnsi="Times New Roman"/>
          <w:color w:val="000000"/>
          <w:szCs w:val="24"/>
        </w:rPr>
      </w:pPr>
      <w:r w:rsidRPr="00ED328F">
        <w:rPr>
          <w:rFonts w:ascii="Times New Roman" w:hAnsi="Times New Roman"/>
          <w:color w:val="000000"/>
          <w:szCs w:val="24"/>
        </w:rPr>
        <w:t>F</w:t>
      </w:r>
      <w:r>
        <w:rPr>
          <w:rFonts w:ascii="Times New Roman" w:hAnsi="Times New Roman"/>
          <w:color w:val="000000"/>
          <w:szCs w:val="24"/>
        </w:rPr>
        <w:t xml:space="preserve">acsimile: </w:t>
      </w:r>
      <w:r w:rsidR="00DE6D07">
        <w:rPr>
          <w:rFonts w:ascii="Times New Roman" w:hAnsi="Times New Roman"/>
          <w:color w:val="000000"/>
          <w:szCs w:val="24"/>
        </w:rPr>
        <w:t>(704) 262-6225</w:t>
      </w:r>
    </w:p>
    <w:p w:rsidR="00ED328F" w:rsidRPr="00ED328F" w:rsidRDefault="00ED328F" w:rsidP="00ED328F">
      <w:pPr>
        <w:tabs>
          <w:tab w:val="left" w:pos="5040"/>
        </w:tabs>
        <w:ind w:left="720"/>
        <w:rPr>
          <w:rFonts w:ascii="Times New Roman" w:hAnsi="Times New Roman"/>
          <w:color w:val="000000"/>
          <w:szCs w:val="24"/>
        </w:rPr>
      </w:pPr>
      <w:r w:rsidRPr="00ED328F">
        <w:rPr>
          <w:rFonts w:ascii="Times New Roman" w:hAnsi="Times New Roman"/>
          <w:color w:val="000000"/>
          <w:szCs w:val="24"/>
        </w:rPr>
        <w:t>Email</w:t>
      </w:r>
      <w:r w:rsidR="00DE6D07">
        <w:rPr>
          <w:rFonts w:ascii="Times New Roman" w:hAnsi="Times New Roman"/>
          <w:color w:val="000000"/>
          <w:szCs w:val="24"/>
        </w:rPr>
        <w:t>: edward.emery@cabarrus.k12.nc.us</w:t>
      </w:r>
    </w:p>
    <w:p w:rsidR="004D7041" w:rsidRDefault="004D7041" w:rsidP="009E2890">
      <w:pPr>
        <w:jc w:val="both"/>
        <w:rPr>
          <w:rFonts w:ascii="Times New Roman" w:hAnsi="Times New Roman"/>
        </w:rPr>
      </w:pPr>
    </w:p>
    <w:p w:rsidR="004D7041" w:rsidRDefault="004D7041" w:rsidP="009E2890">
      <w:pPr>
        <w:jc w:val="both"/>
        <w:rPr>
          <w:rFonts w:ascii="Times New Roman" w:hAnsi="Times New Roman"/>
        </w:rPr>
      </w:pPr>
    </w:p>
    <w:p w:rsidR="009E2890" w:rsidRDefault="00E173B4" w:rsidP="009E2890">
      <w:pPr>
        <w:jc w:val="both"/>
        <w:rPr>
          <w:rFonts w:ascii="Times New Roman" w:hAnsi="Times New Roman"/>
        </w:rPr>
      </w:pPr>
      <w:r>
        <w:rPr>
          <w:rFonts w:ascii="Times New Roman" w:hAnsi="Times New Roman"/>
        </w:rPr>
        <w:t>This Interlocal Cooperation Contract is e</w:t>
      </w:r>
      <w:r w:rsidR="009E2890">
        <w:rPr>
          <w:rFonts w:ascii="Times New Roman" w:hAnsi="Times New Roman"/>
        </w:rPr>
        <w:t>xecuted to be effective as of the date of the last party to sign.</w:t>
      </w:r>
    </w:p>
    <w:p w:rsidR="009E2890" w:rsidRDefault="009E2890" w:rsidP="009E2890">
      <w:pPr>
        <w:jc w:val="both"/>
        <w:rPr>
          <w:rFonts w:ascii="Times New Roman" w:hAnsi="Times New Roman"/>
        </w:rPr>
      </w:pPr>
    </w:p>
    <w:p w:rsidR="009E2890" w:rsidRPr="00520038" w:rsidRDefault="009E2890" w:rsidP="009E2890">
      <w:pPr>
        <w:jc w:val="both"/>
        <w:rPr>
          <w:rFonts w:ascii="Times New Roman" w:hAnsi="Times New Roman"/>
        </w:rPr>
      </w:pPr>
    </w:p>
    <w:p w:rsidR="00176499" w:rsidRPr="00DE6D07" w:rsidRDefault="00DE6D07" w:rsidP="00DE6D07">
      <w:pPr>
        <w:outlineLvl w:val="0"/>
        <w:rPr>
          <w:rFonts w:ascii="Times New Roman" w:hAnsi="Times New Roman"/>
          <w:b/>
          <w:sz w:val="28"/>
          <w:szCs w:val="28"/>
          <w:u w:val="single"/>
        </w:rPr>
      </w:pPr>
      <w:r w:rsidRPr="00DE6D07">
        <w:rPr>
          <w:rFonts w:ascii="Times New Roman" w:hAnsi="Times New Roman"/>
          <w:color w:val="000000"/>
          <w:sz w:val="28"/>
          <w:szCs w:val="28"/>
          <w:u w:val="single"/>
        </w:rPr>
        <w:t>Cabarrus County Schools</w:t>
      </w:r>
      <w:r w:rsidR="00176499" w:rsidRPr="00DE6D07">
        <w:rPr>
          <w:rFonts w:ascii="Times New Roman" w:hAnsi="Times New Roman"/>
          <w:b/>
          <w:sz w:val="28"/>
          <w:szCs w:val="28"/>
          <w:u w:val="single"/>
        </w:rPr>
        <w:t xml:space="preserve"> </w:t>
      </w:r>
    </w:p>
    <w:p w:rsidR="00176499" w:rsidRDefault="00176499" w:rsidP="00176499">
      <w:pPr>
        <w:jc w:val="both"/>
        <w:rPr>
          <w:rFonts w:ascii="Times New Roman" w:hAnsi="Times New Roman"/>
          <w:b/>
        </w:rPr>
      </w:pPr>
    </w:p>
    <w:p w:rsidR="00176499" w:rsidRPr="00250FFD" w:rsidRDefault="00176499" w:rsidP="00176499">
      <w:pPr>
        <w:jc w:val="both"/>
        <w:rPr>
          <w:rFonts w:ascii="Times New Roman" w:hAnsi="Times New Roman"/>
          <w:b/>
          <w:u w:val="single"/>
        </w:rPr>
      </w:pPr>
      <w:r w:rsidRPr="00520038">
        <w:rPr>
          <w:rFonts w:ascii="Times New Roman" w:hAnsi="Times New Roman"/>
        </w:rPr>
        <w:t xml:space="preserve">Authorized </w:t>
      </w:r>
      <w:proofErr w:type="gramStart"/>
      <w:r w:rsidRPr="00520038">
        <w:rPr>
          <w:rFonts w:ascii="Times New Roman" w:hAnsi="Times New Roman"/>
        </w:rPr>
        <w:t>By</w:t>
      </w:r>
      <w:proofErr w:type="gramEnd"/>
      <w:r w:rsidRPr="00520038">
        <w:rPr>
          <w:rFonts w:ascii="Times New Roman" w:hAnsi="Times New Roman"/>
        </w:rPr>
        <w:t xml:space="preserve">: </w:t>
      </w:r>
      <w:r>
        <w:rPr>
          <w:rFonts w:ascii="Times New Roman" w:hAnsi="Times New Roman"/>
          <w:u w:val="single"/>
        </w:rPr>
        <w:t>  </w:t>
      </w:r>
      <w:r w:rsidR="00DE6D07">
        <w:rPr>
          <w:rFonts w:ascii="Times New Roman" w:hAnsi="Times New Roman"/>
          <w:u w:val="single"/>
        </w:rPr>
        <w:t xml:space="preserve"> Signature on File</w:t>
      </w:r>
      <w:r>
        <w:rPr>
          <w:rFonts w:ascii="Times New Roman" w:hAnsi="Times New Roman"/>
          <w:u w:val="single"/>
        </w:rPr>
        <w:t>                  </w:t>
      </w:r>
    </w:p>
    <w:p w:rsidR="00176499" w:rsidRDefault="00176499" w:rsidP="00176499">
      <w:pPr>
        <w:tabs>
          <w:tab w:val="left" w:pos="-1440"/>
        </w:tabs>
        <w:ind w:left="5760" w:hanging="5760"/>
        <w:jc w:val="both"/>
        <w:rPr>
          <w:rFonts w:ascii="Times New Roman" w:hAnsi="Times New Roman"/>
          <w:b/>
        </w:rPr>
      </w:pPr>
    </w:p>
    <w:p w:rsidR="00176499" w:rsidRPr="00520038" w:rsidRDefault="00176499" w:rsidP="00176499">
      <w:pPr>
        <w:tabs>
          <w:tab w:val="left" w:pos="-1440"/>
        </w:tabs>
        <w:ind w:left="5760" w:hanging="5760"/>
        <w:jc w:val="both"/>
        <w:rPr>
          <w:rFonts w:ascii="Times New Roman" w:hAnsi="Times New Roman"/>
          <w:b/>
        </w:rPr>
      </w:pPr>
    </w:p>
    <w:p w:rsidR="00176499" w:rsidRPr="00CE7A4B" w:rsidRDefault="00176499" w:rsidP="00176499">
      <w:pPr>
        <w:tabs>
          <w:tab w:val="left" w:pos="-1440"/>
        </w:tabs>
        <w:ind w:left="5040" w:hanging="5040"/>
        <w:jc w:val="both"/>
        <w:rPr>
          <w:rFonts w:ascii="Times New Roman" w:hAnsi="Times New Roman"/>
          <w:u w:val="single"/>
        </w:rPr>
      </w:pPr>
      <w:r>
        <w:rPr>
          <w:rFonts w:ascii="Times New Roman" w:hAnsi="Times New Roman"/>
        </w:rPr>
        <w:t>Name:</w:t>
      </w:r>
      <w:r>
        <w:rPr>
          <w:rFonts w:ascii="Times New Roman" w:hAnsi="Times New Roman"/>
          <w:u w:val="single"/>
        </w:rPr>
        <w:t>    </w:t>
      </w:r>
      <w:r w:rsidR="00DE6D07">
        <w:rPr>
          <w:rFonts w:ascii="Times New Roman" w:hAnsi="Times New Roman"/>
          <w:u w:val="single"/>
        </w:rPr>
        <w:t xml:space="preserve">Kelly H. </w:t>
      </w:r>
      <w:proofErr w:type="spellStart"/>
      <w:r w:rsidR="00DE6D07">
        <w:rPr>
          <w:rFonts w:ascii="Times New Roman" w:hAnsi="Times New Roman"/>
          <w:u w:val="single"/>
        </w:rPr>
        <w:t>Kluttz</w:t>
      </w:r>
      <w:proofErr w:type="spellEnd"/>
      <w:r>
        <w:rPr>
          <w:rFonts w:ascii="Times New Roman" w:hAnsi="Times New Roman"/>
          <w:u w:val="single"/>
        </w:rPr>
        <w:t>          </w:t>
      </w:r>
      <w:r>
        <w:rPr>
          <w:rFonts w:ascii="Times New Roman" w:hAnsi="Times New Roman"/>
          <w:color w:val="000000"/>
          <w:szCs w:val="24"/>
          <w:u w:val="single"/>
        </w:rPr>
        <w:t>                            </w:t>
      </w:r>
    </w:p>
    <w:p w:rsidR="00176499" w:rsidRPr="00520038" w:rsidRDefault="00176499" w:rsidP="00176499">
      <w:pPr>
        <w:tabs>
          <w:tab w:val="left" w:pos="-1440"/>
        </w:tabs>
        <w:ind w:left="5040" w:hanging="5040"/>
        <w:jc w:val="both"/>
        <w:rPr>
          <w:rFonts w:ascii="Times New Roman" w:hAnsi="Times New Roman"/>
          <w:u w:val="single"/>
        </w:rPr>
      </w:pPr>
    </w:p>
    <w:p w:rsidR="00176499" w:rsidRDefault="00176499" w:rsidP="00176499">
      <w:pPr>
        <w:tabs>
          <w:tab w:val="left" w:pos="5040"/>
        </w:tabs>
        <w:jc w:val="both"/>
        <w:rPr>
          <w:rFonts w:ascii="Times New Roman" w:hAnsi="Times New Roman"/>
        </w:rPr>
      </w:pPr>
    </w:p>
    <w:p w:rsidR="00176499" w:rsidRDefault="00176499" w:rsidP="00176499">
      <w:pPr>
        <w:tabs>
          <w:tab w:val="left" w:pos="5040"/>
        </w:tabs>
        <w:jc w:val="both"/>
        <w:rPr>
          <w:rFonts w:ascii="Times New Roman" w:hAnsi="Times New Roman"/>
          <w:u w:val="single"/>
        </w:rPr>
      </w:pPr>
      <w:r w:rsidRPr="00520038">
        <w:rPr>
          <w:rFonts w:ascii="Times New Roman" w:hAnsi="Times New Roman"/>
        </w:rPr>
        <w:t xml:space="preserve">Title: </w:t>
      </w:r>
      <w:r>
        <w:rPr>
          <w:rFonts w:ascii="Times New Roman" w:hAnsi="Times New Roman"/>
          <w:u w:val="single"/>
        </w:rPr>
        <w:t>     </w:t>
      </w:r>
      <w:r w:rsidR="00DE6D07">
        <w:rPr>
          <w:rFonts w:ascii="Times New Roman" w:hAnsi="Times New Roman"/>
          <w:u w:val="single"/>
        </w:rPr>
        <w:t>Chief Financial Officer</w:t>
      </w:r>
      <w:r>
        <w:rPr>
          <w:rFonts w:ascii="Times New Roman" w:hAnsi="Times New Roman"/>
          <w:u w:val="single"/>
        </w:rPr>
        <w:t>                          </w:t>
      </w:r>
    </w:p>
    <w:p w:rsidR="00176499" w:rsidRPr="00250FFD" w:rsidRDefault="00176499" w:rsidP="00176499">
      <w:pPr>
        <w:tabs>
          <w:tab w:val="left" w:pos="5040"/>
        </w:tabs>
        <w:jc w:val="both"/>
        <w:rPr>
          <w:rFonts w:ascii="Times New Roman" w:hAnsi="Times New Roman"/>
          <w:u w:val="single"/>
        </w:rPr>
      </w:pPr>
    </w:p>
    <w:p w:rsidR="00176499" w:rsidRPr="00520038" w:rsidRDefault="00176499" w:rsidP="00176499">
      <w:pPr>
        <w:tabs>
          <w:tab w:val="left" w:pos="5040"/>
        </w:tabs>
        <w:jc w:val="both"/>
        <w:rPr>
          <w:rFonts w:ascii="Times New Roman" w:hAnsi="Times New Roman"/>
          <w:u w:val="single"/>
        </w:rPr>
      </w:pPr>
    </w:p>
    <w:p w:rsidR="00176499" w:rsidRPr="00250FFD" w:rsidRDefault="00176499" w:rsidP="00176499">
      <w:pPr>
        <w:tabs>
          <w:tab w:val="left" w:pos="5040"/>
        </w:tabs>
        <w:jc w:val="both"/>
        <w:rPr>
          <w:rFonts w:ascii="Times New Roman" w:hAnsi="Times New Roman"/>
          <w:u w:val="single"/>
        </w:rPr>
      </w:pPr>
      <w:r>
        <w:rPr>
          <w:rFonts w:ascii="Times New Roman" w:hAnsi="Times New Roman"/>
        </w:rPr>
        <w:t>Date:</w:t>
      </w:r>
      <w:r>
        <w:rPr>
          <w:rFonts w:ascii="Times New Roman" w:hAnsi="Times New Roman"/>
          <w:u w:val="single"/>
        </w:rPr>
        <w:t>        </w:t>
      </w:r>
      <w:r w:rsidR="00DE6D07">
        <w:rPr>
          <w:rFonts w:ascii="Times New Roman" w:hAnsi="Times New Roman"/>
          <w:u w:val="single"/>
        </w:rPr>
        <w:t>5/17/2016</w:t>
      </w:r>
      <w:r>
        <w:rPr>
          <w:rFonts w:ascii="Times New Roman" w:hAnsi="Times New Roman"/>
          <w:u w:val="single"/>
        </w:rPr>
        <w:t>                                                  </w:t>
      </w:r>
    </w:p>
    <w:p w:rsidR="00176499" w:rsidRDefault="00176499" w:rsidP="00176499">
      <w:pPr>
        <w:tabs>
          <w:tab w:val="left" w:pos="5040"/>
        </w:tabs>
        <w:jc w:val="both"/>
        <w:rPr>
          <w:rFonts w:ascii="Times New Roman" w:hAnsi="Times New Roman"/>
        </w:rPr>
      </w:pPr>
    </w:p>
    <w:p w:rsidR="00176499" w:rsidRDefault="00176499" w:rsidP="00176499">
      <w:pPr>
        <w:tabs>
          <w:tab w:val="left" w:pos="5040"/>
        </w:tabs>
        <w:jc w:val="both"/>
        <w:rPr>
          <w:rFonts w:ascii="Times New Roman" w:hAnsi="Times New Roman"/>
        </w:rPr>
      </w:pPr>
    </w:p>
    <w:p w:rsidR="00176499" w:rsidRDefault="00176499" w:rsidP="00176499">
      <w:pPr>
        <w:tabs>
          <w:tab w:val="left" w:pos="5040"/>
        </w:tabs>
        <w:rPr>
          <w:rFonts w:ascii="Times New Roman" w:hAnsi="Times New Roman"/>
          <w:b/>
        </w:rPr>
      </w:pPr>
      <w:r w:rsidRPr="00520038">
        <w:rPr>
          <w:rFonts w:ascii="Times New Roman" w:hAnsi="Times New Roman"/>
          <w:b/>
        </w:rPr>
        <w:t xml:space="preserve">THE STATE OF </w:t>
      </w:r>
      <w:smartTag w:uri="urn:schemas-microsoft-com:office:smarttags" w:element="place">
        <w:smartTag w:uri="urn:schemas-microsoft-com:office:smarttags" w:element="State">
          <w:r w:rsidRPr="00520038">
            <w:rPr>
              <w:rFonts w:ascii="Times New Roman" w:hAnsi="Times New Roman"/>
              <w:b/>
            </w:rPr>
            <w:t>TEXAS</w:t>
          </w:r>
        </w:smartTag>
      </w:smartTag>
      <w:r w:rsidRPr="00520038">
        <w:rPr>
          <w:rFonts w:ascii="Times New Roman" w:hAnsi="Times New Roman"/>
          <w:b/>
        </w:rPr>
        <w:t>, acting by and through the DEPARTMENT OF INFORMATION RESOURCES</w:t>
      </w:r>
    </w:p>
    <w:p w:rsidR="00176499" w:rsidRDefault="00176499" w:rsidP="00176499">
      <w:pPr>
        <w:tabs>
          <w:tab w:val="left" w:pos="-1440"/>
        </w:tabs>
        <w:ind w:left="5760" w:hanging="5760"/>
        <w:jc w:val="both"/>
        <w:rPr>
          <w:rFonts w:ascii="Times New Roman" w:hAnsi="Times New Roman"/>
          <w:b/>
        </w:rPr>
      </w:pPr>
    </w:p>
    <w:p w:rsidR="00176499" w:rsidRPr="0070763B" w:rsidRDefault="00176499" w:rsidP="00176499">
      <w:pPr>
        <w:tabs>
          <w:tab w:val="left" w:pos="-1440"/>
        </w:tabs>
        <w:ind w:left="5760" w:hanging="5760"/>
        <w:jc w:val="both"/>
        <w:rPr>
          <w:rFonts w:ascii="Times New Roman" w:hAnsi="Times New Roman"/>
          <w:b/>
        </w:rPr>
      </w:pPr>
    </w:p>
    <w:p w:rsidR="00574016" w:rsidRPr="0070763B" w:rsidRDefault="00574016" w:rsidP="00574016">
      <w:pPr>
        <w:tabs>
          <w:tab w:val="left" w:pos="-1440"/>
        </w:tabs>
        <w:ind w:left="5760" w:hanging="5760"/>
        <w:jc w:val="both"/>
        <w:rPr>
          <w:rFonts w:ascii="Times New Roman" w:hAnsi="Times New Roman"/>
          <w:b/>
        </w:rPr>
      </w:pPr>
    </w:p>
    <w:p w:rsidR="00574016" w:rsidRDefault="00574016" w:rsidP="00DE6D07">
      <w:pPr>
        <w:jc w:val="both"/>
        <w:rPr>
          <w:rFonts w:ascii="Times New Roman" w:hAnsi="Times New Roman"/>
          <w:u w:val="single"/>
        </w:rPr>
      </w:pPr>
      <w:r w:rsidRPr="00520038">
        <w:rPr>
          <w:rFonts w:ascii="Times New Roman" w:hAnsi="Times New Roman"/>
        </w:rPr>
        <w:t xml:space="preserve">Authorized </w:t>
      </w:r>
      <w:proofErr w:type="gramStart"/>
      <w:r w:rsidRPr="00520038">
        <w:rPr>
          <w:rFonts w:ascii="Times New Roman" w:hAnsi="Times New Roman"/>
        </w:rPr>
        <w:t>By</w:t>
      </w:r>
      <w:proofErr w:type="gramEnd"/>
      <w:r w:rsidRPr="00520038">
        <w:rPr>
          <w:rFonts w:ascii="Times New Roman" w:hAnsi="Times New Roman"/>
        </w:rPr>
        <w:t xml:space="preserve">: </w:t>
      </w:r>
      <w:r>
        <w:rPr>
          <w:rFonts w:ascii="Times New Roman" w:hAnsi="Times New Roman"/>
          <w:u w:val="single"/>
        </w:rPr>
        <w:t>          </w:t>
      </w:r>
      <w:r w:rsidR="00DE6D07">
        <w:rPr>
          <w:rFonts w:ascii="Times New Roman" w:hAnsi="Times New Roman"/>
          <w:u w:val="single"/>
        </w:rPr>
        <w:t>Signature on File      </w:t>
      </w:r>
    </w:p>
    <w:p w:rsidR="00DE6D07" w:rsidRPr="00C84BB3" w:rsidRDefault="00DE6D07" w:rsidP="00DE6D07">
      <w:pPr>
        <w:jc w:val="both"/>
        <w:rPr>
          <w:rFonts w:ascii="Times New Roman" w:hAnsi="Times New Roman"/>
        </w:rPr>
      </w:pPr>
    </w:p>
    <w:p w:rsidR="00574016" w:rsidRPr="00C84BB3" w:rsidRDefault="00574016" w:rsidP="00574016">
      <w:pPr>
        <w:tabs>
          <w:tab w:val="left" w:pos="-1440"/>
        </w:tabs>
        <w:ind w:left="5760" w:hanging="5760"/>
        <w:jc w:val="both"/>
        <w:rPr>
          <w:rFonts w:ascii="Times New Roman" w:hAnsi="Times New Roman"/>
        </w:rPr>
      </w:pPr>
    </w:p>
    <w:p w:rsidR="00574016" w:rsidRPr="00C84BB3" w:rsidRDefault="00574016" w:rsidP="00574016">
      <w:pPr>
        <w:tabs>
          <w:tab w:val="left" w:pos="-1440"/>
        </w:tabs>
        <w:ind w:left="5760" w:hanging="5760"/>
        <w:jc w:val="both"/>
        <w:rPr>
          <w:rFonts w:ascii="Times New Roman" w:hAnsi="Times New Roman"/>
        </w:rPr>
      </w:pPr>
      <w:r w:rsidRPr="00C84BB3">
        <w:rPr>
          <w:rFonts w:ascii="Times New Roman" w:hAnsi="Times New Roman"/>
        </w:rPr>
        <w:t>Name</w:t>
      </w:r>
      <w:r w:rsidR="00DE6D07">
        <w:rPr>
          <w:rFonts w:ascii="Times New Roman" w:hAnsi="Times New Roman"/>
          <w:u w:val="single"/>
        </w:rPr>
        <w:t>:     Dale Richardson</w:t>
      </w:r>
      <w:r>
        <w:rPr>
          <w:rFonts w:ascii="Times New Roman" w:hAnsi="Times New Roman"/>
          <w:u w:val="single"/>
        </w:rPr>
        <w:t>                             </w:t>
      </w:r>
      <w:r w:rsidRPr="00C84BB3">
        <w:rPr>
          <w:rFonts w:ascii="Times New Roman" w:hAnsi="Times New Roman"/>
        </w:rPr>
        <w:t xml:space="preserve">                               </w:t>
      </w:r>
    </w:p>
    <w:p w:rsidR="00574016" w:rsidRPr="00C84BB3" w:rsidRDefault="00574016" w:rsidP="00574016">
      <w:pPr>
        <w:tabs>
          <w:tab w:val="left" w:pos="-1440"/>
        </w:tabs>
        <w:ind w:left="5760" w:hanging="5760"/>
        <w:jc w:val="both"/>
        <w:rPr>
          <w:rFonts w:ascii="Times New Roman" w:hAnsi="Times New Roman"/>
        </w:rPr>
      </w:pPr>
    </w:p>
    <w:p w:rsidR="00574016" w:rsidRPr="00C84BB3" w:rsidRDefault="00574016" w:rsidP="00574016">
      <w:pPr>
        <w:tabs>
          <w:tab w:val="left" w:pos="-1440"/>
        </w:tabs>
        <w:ind w:left="5760" w:hanging="5760"/>
        <w:jc w:val="both"/>
        <w:rPr>
          <w:rFonts w:ascii="Times New Roman" w:hAnsi="Times New Roman"/>
        </w:rPr>
      </w:pPr>
    </w:p>
    <w:p w:rsidR="00574016" w:rsidRDefault="00574016" w:rsidP="00574016">
      <w:pPr>
        <w:tabs>
          <w:tab w:val="left" w:pos="5040"/>
        </w:tabs>
        <w:jc w:val="both"/>
        <w:rPr>
          <w:rFonts w:ascii="Times New Roman" w:hAnsi="Times New Roman"/>
          <w:u w:val="single"/>
        </w:rPr>
      </w:pPr>
      <w:r w:rsidRPr="00520038">
        <w:rPr>
          <w:rFonts w:ascii="Times New Roman" w:hAnsi="Times New Roman"/>
        </w:rPr>
        <w:t xml:space="preserve">Title: </w:t>
      </w:r>
      <w:r w:rsidR="00DE6D07">
        <w:rPr>
          <w:rFonts w:ascii="Times New Roman" w:hAnsi="Times New Roman"/>
          <w:u w:val="single"/>
        </w:rPr>
        <w:t>     Chief Operations</w:t>
      </w:r>
      <w:r>
        <w:rPr>
          <w:rFonts w:ascii="Times New Roman" w:hAnsi="Times New Roman"/>
          <w:u w:val="single"/>
        </w:rPr>
        <w:t xml:space="preserve"> Officer                   </w:t>
      </w:r>
    </w:p>
    <w:p w:rsidR="00574016" w:rsidRPr="00C84BB3" w:rsidRDefault="00574016" w:rsidP="00574016">
      <w:pPr>
        <w:tabs>
          <w:tab w:val="left" w:pos="-1440"/>
        </w:tabs>
        <w:ind w:left="5760" w:hanging="5760"/>
        <w:jc w:val="both"/>
        <w:rPr>
          <w:rFonts w:ascii="Times New Roman" w:hAnsi="Times New Roman"/>
        </w:rPr>
      </w:pPr>
    </w:p>
    <w:p w:rsidR="00574016" w:rsidRPr="00C84BB3" w:rsidRDefault="00574016" w:rsidP="00574016">
      <w:pPr>
        <w:tabs>
          <w:tab w:val="left" w:pos="-1440"/>
        </w:tabs>
        <w:ind w:left="5760" w:hanging="5760"/>
        <w:jc w:val="both"/>
        <w:rPr>
          <w:rFonts w:ascii="Times New Roman" w:hAnsi="Times New Roman"/>
        </w:rPr>
      </w:pPr>
    </w:p>
    <w:p w:rsidR="00574016" w:rsidRPr="00250FFD" w:rsidRDefault="00574016" w:rsidP="00574016">
      <w:pPr>
        <w:tabs>
          <w:tab w:val="left" w:pos="5040"/>
        </w:tabs>
        <w:jc w:val="both"/>
        <w:rPr>
          <w:rFonts w:ascii="Times New Roman" w:hAnsi="Times New Roman"/>
          <w:u w:val="single"/>
        </w:rPr>
      </w:pPr>
      <w:r>
        <w:rPr>
          <w:rFonts w:ascii="Times New Roman" w:hAnsi="Times New Roman"/>
        </w:rPr>
        <w:t>Date:</w:t>
      </w:r>
      <w:r>
        <w:rPr>
          <w:rFonts w:ascii="Times New Roman" w:hAnsi="Times New Roman"/>
          <w:u w:val="single"/>
        </w:rPr>
        <w:t>            </w:t>
      </w:r>
      <w:r w:rsidR="00DE6D07">
        <w:rPr>
          <w:rFonts w:ascii="Times New Roman" w:hAnsi="Times New Roman"/>
          <w:u w:val="single"/>
        </w:rPr>
        <w:t>5/31/17</w:t>
      </w:r>
      <w:r>
        <w:rPr>
          <w:rFonts w:ascii="Times New Roman" w:hAnsi="Times New Roman"/>
          <w:u w:val="single"/>
        </w:rPr>
        <w:t>                                             </w:t>
      </w:r>
    </w:p>
    <w:p w:rsidR="00176499" w:rsidRPr="0070763B" w:rsidRDefault="00176499" w:rsidP="00176499">
      <w:pPr>
        <w:tabs>
          <w:tab w:val="left" w:pos="-1440"/>
        </w:tabs>
        <w:ind w:left="5760" w:hanging="5760"/>
        <w:jc w:val="both"/>
        <w:rPr>
          <w:rFonts w:ascii="Times New Roman" w:hAnsi="Times New Roman"/>
        </w:rPr>
      </w:pPr>
    </w:p>
    <w:p w:rsidR="00176499" w:rsidRPr="0070763B" w:rsidRDefault="00176499" w:rsidP="00176499">
      <w:pPr>
        <w:tabs>
          <w:tab w:val="left" w:pos="-1440"/>
        </w:tabs>
        <w:ind w:left="5760" w:hanging="5760"/>
        <w:jc w:val="both"/>
        <w:rPr>
          <w:rFonts w:ascii="Times New Roman" w:hAnsi="Times New Roman"/>
        </w:rPr>
      </w:pPr>
    </w:p>
    <w:p w:rsidR="00176499" w:rsidRDefault="00176499" w:rsidP="00176499">
      <w:pPr>
        <w:tabs>
          <w:tab w:val="left" w:pos="-1440"/>
        </w:tabs>
        <w:ind w:left="5760" w:hanging="5760"/>
        <w:jc w:val="both"/>
        <w:rPr>
          <w:rFonts w:ascii="Times New Roman" w:hAnsi="Times New Roman"/>
        </w:rPr>
      </w:pPr>
    </w:p>
    <w:p w:rsidR="00176499" w:rsidRPr="00DF5525" w:rsidRDefault="00176499" w:rsidP="00DE6D07">
      <w:pPr>
        <w:tabs>
          <w:tab w:val="left" w:pos="-1440"/>
        </w:tabs>
        <w:ind w:left="5760" w:hanging="5760"/>
        <w:rPr>
          <w:rFonts w:ascii="Times New Roman" w:hAnsi="Times New Roman"/>
          <w:u w:val="single"/>
        </w:rPr>
      </w:pPr>
      <w:r w:rsidRPr="0070763B">
        <w:rPr>
          <w:rFonts w:ascii="Times New Roman" w:hAnsi="Times New Roman"/>
        </w:rPr>
        <w:t xml:space="preserve">Office of General Counsel: </w:t>
      </w:r>
      <w:r>
        <w:rPr>
          <w:rFonts w:ascii="Times New Roman" w:hAnsi="Times New Roman"/>
          <w:u w:val="single"/>
        </w:rPr>
        <w:t>  </w:t>
      </w:r>
      <w:r w:rsidR="00DE6D07">
        <w:rPr>
          <w:rFonts w:ascii="Times New Roman" w:hAnsi="Times New Roman"/>
          <w:u w:val="single"/>
        </w:rPr>
        <w:t>Signature on File   </w:t>
      </w:r>
      <w:r>
        <w:rPr>
          <w:rFonts w:ascii="Times New Roman" w:hAnsi="Times New Roman"/>
          <w:u w:val="single"/>
        </w:rPr>
        <w:t>             </w:t>
      </w:r>
      <w:r>
        <w:rPr>
          <w:rFonts w:ascii="Times New Roman" w:hAnsi="Times New Roman"/>
        </w:rPr>
        <w:t xml:space="preserve">      Date:  </w:t>
      </w:r>
      <w:r>
        <w:rPr>
          <w:rFonts w:ascii="Times New Roman" w:hAnsi="Times New Roman"/>
          <w:u w:val="single"/>
        </w:rPr>
        <w:t>       </w:t>
      </w:r>
      <w:r w:rsidR="00DE6D07">
        <w:rPr>
          <w:rFonts w:ascii="Times New Roman" w:hAnsi="Times New Roman"/>
          <w:u w:val="single"/>
        </w:rPr>
        <w:t>5/31/17</w:t>
      </w:r>
      <w:r>
        <w:rPr>
          <w:rFonts w:ascii="Times New Roman" w:hAnsi="Times New Roman"/>
          <w:u w:val="single"/>
        </w:rPr>
        <w:t>                   </w:t>
      </w:r>
    </w:p>
    <w:p w:rsidR="005664BA" w:rsidRPr="00520038" w:rsidRDefault="005664BA">
      <w:pPr>
        <w:jc w:val="both"/>
        <w:rPr>
          <w:rFonts w:ascii="Times New Roman" w:hAnsi="Times New Roman"/>
          <w:b/>
        </w:rPr>
      </w:pPr>
    </w:p>
    <w:p w:rsidR="00374DCA" w:rsidRPr="00520038" w:rsidRDefault="00374DCA" w:rsidP="0070763B">
      <w:pPr>
        <w:jc w:val="both"/>
        <w:rPr>
          <w:rFonts w:ascii="Times New Roman" w:hAnsi="Times New Roman"/>
        </w:rPr>
      </w:pPr>
    </w:p>
    <w:sectPr w:rsidR="00374DCA" w:rsidRPr="00520038" w:rsidSect="00E8110F">
      <w:footerReference w:type="default" r:id="rId11"/>
      <w:pgSz w:w="12240" w:h="15840"/>
      <w:pgMar w:top="630" w:right="1008" w:bottom="108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304" w:rsidRDefault="00841304">
      <w:r>
        <w:separator/>
      </w:r>
    </w:p>
  </w:endnote>
  <w:endnote w:type="continuationSeparator" w:id="0">
    <w:p w:rsidR="00841304" w:rsidRDefault="0084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857" w:rsidRDefault="00032857">
    <w:pPr>
      <w:pStyle w:val="Footer"/>
      <w:tabs>
        <w:tab w:val="clear" w:pos="8640"/>
      </w:tabs>
      <w:rPr>
        <w:rFonts w:ascii="Times New Roman" w:hAnsi="Times New Roman"/>
        <w:i/>
        <w:sz w:val="20"/>
      </w:rPr>
    </w:pPr>
    <w:r>
      <w:rPr>
        <w:rFonts w:ascii="Times New Roman" w:hAnsi="Times New Roman"/>
        <w:i/>
        <w:sz w:val="20"/>
      </w:rPr>
      <w:t>Department of Information Resources</w:t>
    </w:r>
    <w:r>
      <w:rPr>
        <w:rFonts w:ascii="Times New Roman" w:hAnsi="Times New Roman"/>
        <w:i/>
        <w:sz w:val="20"/>
      </w:rPr>
      <w:tab/>
    </w:r>
    <w:r>
      <w:rPr>
        <w:rFonts w:ascii="Times New Roman" w:hAnsi="Times New Roman"/>
        <w:snapToGrid w:val="0"/>
        <w:sz w:val="20"/>
      </w:rPr>
      <w:t xml:space="preserve">Page </w:t>
    </w:r>
    <w:r>
      <w:rPr>
        <w:rFonts w:ascii="Times New Roman" w:hAnsi="Times New Roman"/>
        <w:snapToGrid w:val="0"/>
        <w:sz w:val="20"/>
      </w:rPr>
      <w:fldChar w:fldCharType="begin"/>
    </w:r>
    <w:r>
      <w:rPr>
        <w:rFonts w:ascii="Times New Roman" w:hAnsi="Times New Roman"/>
        <w:snapToGrid w:val="0"/>
        <w:sz w:val="20"/>
      </w:rPr>
      <w:instrText xml:space="preserve"> PAGE </w:instrText>
    </w:r>
    <w:r>
      <w:rPr>
        <w:rFonts w:ascii="Times New Roman" w:hAnsi="Times New Roman"/>
        <w:snapToGrid w:val="0"/>
        <w:sz w:val="20"/>
      </w:rPr>
      <w:fldChar w:fldCharType="separate"/>
    </w:r>
    <w:r w:rsidR="00AE65ED">
      <w:rPr>
        <w:rFonts w:ascii="Times New Roman" w:hAnsi="Times New Roman"/>
        <w:noProof/>
        <w:snapToGrid w:val="0"/>
        <w:sz w:val="20"/>
      </w:rPr>
      <w:t>3</w:t>
    </w:r>
    <w:r>
      <w:rPr>
        <w:rFonts w:ascii="Times New Roman" w:hAnsi="Times New Roman"/>
        <w:snapToGrid w:val="0"/>
        <w:sz w:val="20"/>
      </w:rPr>
      <w:fldChar w:fldCharType="end"/>
    </w:r>
    <w:r>
      <w:rPr>
        <w:rFonts w:ascii="Times New Roman" w:hAnsi="Times New Roman"/>
        <w:snapToGrid w:val="0"/>
        <w:sz w:val="20"/>
      </w:rPr>
      <w:t xml:space="preserve"> of </w:t>
    </w:r>
    <w:r>
      <w:rPr>
        <w:rFonts w:ascii="Times New Roman" w:hAnsi="Times New Roman"/>
        <w:snapToGrid w:val="0"/>
        <w:sz w:val="20"/>
      </w:rPr>
      <w:fldChar w:fldCharType="begin"/>
    </w:r>
    <w:r>
      <w:rPr>
        <w:rFonts w:ascii="Times New Roman" w:hAnsi="Times New Roman"/>
        <w:snapToGrid w:val="0"/>
        <w:sz w:val="20"/>
      </w:rPr>
      <w:instrText xml:space="preserve"> NUMPAGES </w:instrText>
    </w:r>
    <w:r>
      <w:rPr>
        <w:rFonts w:ascii="Times New Roman" w:hAnsi="Times New Roman"/>
        <w:snapToGrid w:val="0"/>
        <w:sz w:val="20"/>
      </w:rPr>
      <w:fldChar w:fldCharType="separate"/>
    </w:r>
    <w:r w:rsidR="00AE65ED">
      <w:rPr>
        <w:rFonts w:ascii="Times New Roman" w:hAnsi="Times New Roman"/>
        <w:noProof/>
        <w:snapToGrid w:val="0"/>
        <w:sz w:val="20"/>
      </w:rPr>
      <w:t>3</w:t>
    </w:r>
    <w:r>
      <w:rPr>
        <w:rFonts w:ascii="Times New Roman" w:hAnsi="Times New Roman"/>
        <w:snapToGrid w:val="0"/>
        <w:sz w:val="20"/>
      </w:rPr>
      <w:fldChar w:fldCharType="end"/>
    </w:r>
    <w:r>
      <w:rPr>
        <w:rFonts w:ascii="Times New Roman" w:hAnsi="Times New Roman"/>
        <w:snapToGrid w:val="0"/>
        <w:sz w:val="20"/>
      </w:rPr>
      <w:tab/>
    </w:r>
    <w:r>
      <w:rPr>
        <w:rFonts w:ascii="Times New Roman" w:hAnsi="Times New Roman"/>
        <w:snapToGrid w:val="0"/>
        <w:sz w:val="20"/>
      </w:rPr>
      <w:tab/>
    </w:r>
    <w:r>
      <w:rPr>
        <w:rFonts w:ascii="Times New Roman" w:hAnsi="Times New Roman"/>
        <w:snapToGrid w:val="0"/>
        <w:sz w:val="20"/>
      </w:rPr>
      <w:tab/>
    </w:r>
    <w:r>
      <w:rPr>
        <w:rFonts w:ascii="Times New Roman" w:hAnsi="Times New Roman"/>
        <w:snapToGrid w:val="0"/>
        <w:sz w:val="20"/>
      </w:rPr>
      <w:tab/>
    </w:r>
    <w:r>
      <w:rPr>
        <w:rFonts w:ascii="Times New Roman" w:hAnsi="Times New Roman"/>
        <w:snapToGrid w:val="0"/>
        <w:sz w:val="20"/>
      </w:rPr>
      <w:tab/>
      <w:t xml:space="preserve">(DIR rev </w:t>
    </w:r>
    <w:r w:rsidR="006D1C51">
      <w:rPr>
        <w:rFonts w:ascii="Times New Roman" w:hAnsi="Times New Roman"/>
        <w:snapToGrid w:val="0"/>
        <w:sz w:val="20"/>
      </w:rPr>
      <w:t>12/15/15</w:t>
    </w:r>
    <w:r>
      <w:rPr>
        <w:rFonts w:ascii="Times New Roman" w:hAnsi="Times New Roman"/>
        <w:snapToGrid w:val="0"/>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304" w:rsidRDefault="00841304">
      <w:r>
        <w:separator/>
      </w:r>
    </w:p>
  </w:footnote>
  <w:footnote w:type="continuationSeparator" w:id="0">
    <w:p w:rsidR="00841304" w:rsidRDefault="00841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ACA"/>
    <w:multiLevelType w:val="singleLevel"/>
    <w:tmpl w:val="D7FEBC14"/>
    <w:lvl w:ilvl="0">
      <w:start w:val="1"/>
      <w:numFmt w:val="lowerLetter"/>
      <w:lvlText w:val="%1."/>
      <w:lvlJc w:val="left"/>
      <w:pPr>
        <w:tabs>
          <w:tab w:val="num" w:pos="1080"/>
        </w:tabs>
        <w:ind w:left="1080" w:hanging="360"/>
      </w:pPr>
      <w:rPr>
        <w:rFonts w:hint="default"/>
      </w:rPr>
    </w:lvl>
  </w:abstractNum>
  <w:abstractNum w:abstractNumId="1" w15:restartNumberingAfterBreak="0">
    <w:nsid w:val="1A531945"/>
    <w:multiLevelType w:val="multilevel"/>
    <w:tmpl w:val="525E4A52"/>
    <w:lvl w:ilvl="0">
      <w:start w:val="1"/>
      <w:numFmt w:val="upperRoman"/>
      <w:lvlText w:val="%1."/>
      <w:lvlJc w:val="left"/>
      <w:pPr>
        <w:tabs>
          <w:tab w:val="num" w:pos="720"/>
        </w:tabs>
        <w:ind w:left="360" w:hanging="360"/>
      </w:pPr>
      <w:rPr>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5741DA"/>
    <w:multiLevelType w:val="hybridMultilevel"/>
    <w:tmpl w:val="38384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4658DA"/>
    <w:multiLevelType w:val="singleLevel"/>
    <w:tmpl w:val="FCB094CC"/>
    <w:lvl w:ilvl="0">
      <w:start w:val="1"/>
      <w:numFmt w:val="upperRoman"/>
      <w:lvlText w:val="%1."/>
      <w:lvlJc w:val="left"/>
      <w:pPr>
        <w:tabs>
          <w:tab w:val="num" w:pos="720"/>
        </w:tabs>
        <w:ind w:left="720" w:hanging="720"/>
      </w:pPr>
      <w:rPr>
        <w:rFonts w:hint="default"/>
        <w:b/>
      </w:rPr>
    </w:lvl>
  </w:abstractNum>
  <w:abstractNum w:abstractNumId="4" w15:restartNumberingAfterBreak="0">
    <w:nsid w:val="5F0762DF"/>
    <w:multiLevelType w:val="hybridMultilevel"/>
    <w:tmpl w:val="9C68A7A0"/>
    <w:lvl w:ilvl="0" w:tplc="FCB094CC">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130A66"/>
    <w:multiLevelType w:val="singleLevel"/>
    <w:tmpl w:val="D7FEBC14"/>
    <w:lvl w:ilvl="0">
      <w:start w:val="1"/>
      <w:numFmt w:val="lowerLetter"/>
      <w:lvlText w:val="%1."/>
      <w:lvlJc w:val="left"/>
      <w:pPr>
        <w:tabs>
          <w:tab w:val="num" w:pos="1080"/>
        </w:tabs>
        <w:ind w:left="1080" w:hanging="360"/>
      </w:pPr>
      <w:rPr>
        <w:rFonts w:hint="default"/>
      </w:rPr>
    </w:lvl>
  </w:abstractNum>
  <w:abstractNum w:abstractNumId="6" w15:restartNumberingAfterBreak="0">
    <w:nsid w:val="7C7B433C"/>
    <w:multiLevelType w:val="singleLevel"/>
    <w:tmpl w:val="2E6C6BFA"/>
    <w:lvl w:ilvl="0">
      <w:start w:val="1"/>
      <w:numFmt w:val="lowerLetter"/>
      <w:lvlText w:val="%1."/>
      <w:lvlJc w:val="left"/>
      <w:pPr>
        <w:tabs>
          <w:tab w:val="num" w:pos="1080"/>
        </w:tabs>
        <w:ind w:left="1080" w:hanging="360"/>
      </w:pPr>
      <w:rPr>
        <w:rFonts w:hint="default"/>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42"/>
    <w:rsid w:val="00005096"/>
    <w:rsid w:val="000116BE"/>
    <w:rsid w:val="00021113"/>
    <w:rsid w:val="00030FAC"/>
    <w:rsid w:val="00032857"/>
    <w:rsid w:val="0004009D"/>
    <w:rsid w:val="00074DF4"/>
    <w:rsid w:val="000A62D3"/>
    <w:rsid w:val="000B5088"/>
    <w:rsid w:val="00114470"/>
    <w:rsid w:val="00124D78"/>
    <w:rsid w:val="00162A8E"/>
    <w:rsid w:val="00176499"/>
    <w:rsid w:val="00197D0C"/>
    <w:rsid w:val="001A1B5A"/>
    <w:rsid w:val="001A3578"/>
    <w:rsid w:val="00253844"/>
    <w:rsid w:val="002A4D11"/>
    <w:rsid w:val="00343A68"/>
    <w:rsid w:val="00347B9B"/>
    <w:rsid w:val="00374DCA"/>
    <w:rsid w:val="003B2162"/>
    <w:rsid w:val="003D4E8F"/>
    <w:rsid w:val="003E4620"/>
    <w:rsid w:val="003F20C9"/>
    <w:rsid w:val="00411041"/>
    <w:rsid w:val="004837AF"/>
    <w:rsid w:val="004D7041"/>
    <w:rsid w:val="00520038"/>
    <w:rsid w:val="005474A2"/>
    <w:rsid w:val="005664BA"/>
    <w:rsid w:val="00574016"/>
    <w:rsid w:val="00580CA0"/>
    <w:rsid w:val="005A0903"/>
    <w:rsid w:val="005B04DD"/>
    <w:rsid w:val="005B7E2F"/>
    <w:rsid w:val="005C0ADD"/>
    <w:rsid w:val="00654129"/>
    <w:rsid w:val="006820FD"/>
    <w:rsid w:val="006A2D1E"/>
    <w:rsid w:val="006D1C51"/>
    <w:rsid w:val="0070763B"/>
    <w:rsid w:val="007304C4"/>
    <w:rsid w:val="00734468"/>
    <w:rsid w:val="007347BE"/>
    <w:rsid w:val="00744153"/>
    <w:rsid w:val="00774ADA"/>
    <w:rsid w:val="007819C3"/>
    <w:rsid w:val="00797674"/>
    <w:rsid w:val="007A11F3"/>
    <w:rsid w:val="008173B6"/>
    <w:rsid w:val="00822CC9"/>
    <w:rsid w:val="008245E3"/>
    <w:rsid w:val="00841304"/>
    <w:rsid w:val="008D0EDD"/>
    <w:rsid w:val="008F55E3"/>
    <w:rsid w:val="008F76C6"/>
    <w:rsid w:val="00906F39"/>
    <w:rsid w:val="009633F7"/>
    <w:rsid w:val="009C6EF4"/>
    <w:rsid w:val="009D5205"/>
    <w:rsid w:val="009E2890"/>
    <w:rsid w:val="00A430D4"/>
    <w:rsid w:val="00A771CA"/>
    <w:rsid w:val="00A81F92"/>
    <w:rsid w:val="00AE65ED"/>
    <w:rsid w:val="00B05C93"/>
    <w:rsid w:val="00B435B9"/>
    <w:rsid w:val="00B72C6D"/>
    <w:rsid w:val="00B914FB"/>
    <w:rsid w:val="00BA7D54"/>
    <w:rsid w:val="00BE74EC"/>
    <w:rsid w:val="00C96742"/>
    <w:rsid w:val="00CB0687"/>
    <w:rsid w:val="00CB1BF7"/>
    <w:rsid w:val="00CE1696"/>
    <w:rsid w:val="00CF35DC"/>
    <w:rsid w:val="00D14858"/>
    <w:rsid w:val="00D565CB"/>
    <w:rsid w:val="00D73CD2"/>
    <w:rsid w:val="00D740BB"/>
    <w:rsid w:val="00D8788F"/>
    <w:rsid w:val="00DA64F4"/>
    <w:rsid w:val="00DE6D07"/>
    <w:rsid w:val="00E115E7"/>
    <w:rsid w:val="00E173B4"/>
    <w:rsid w:val="00E44D14"/>
    <w:rsid w:val="00E63FD4"/>
    <w:rsid w:val="00E8110F"/>
    <w:rsid w:val="00ED328F"/>
    <w:rsid w:val="00EF39D7"/>
    <w:rsid w:val="00F0638B"/>
    <w:rsid w:val="00F23765"/>
    <w:rsid w:val="00F408D9"/>
    <w:rsid w:val="00F73CA5"/>
    <w:rsid w:val="00F90AB5"/>
    <w:rsid w:val="00FF5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4E3922C"/>
  <w15:chartTrackingRefBased/>
  <w15:docId w15:val="{08B50FBB-9878-4F9B-A684-100CE499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rsid w:val="00ED328F"/>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080"/>
      </w:tabs>
      <w:ind w:left="720"/>
      <w:jc w:val="both"/>
    </w:pPr>
    <w:rPr>
      <w:rFonts w:ascii="Times New Roman" w:hAnsi="Times New Roman"/>
    </w:rPr>
  </w:style>
  <w:style w:type="paragraph" w:styleId="BodyTextIndent2">
    <w:name w:val="Body Text Indent 2"/>
    <w:basedOn w:val="Normal"/>
    <w:pPr>
      <w:tabs>
        <w:tab w:val="left" w:pos="1080"/>
      </w:tabs>
      <w:ind w:left="1080" w:hanging="360"/>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0116BE"/>
    <w:rPr>
      <w:rFonts w:ascii="Tahoma" w:hAnsi="Tahoma" w:cs="Tahoma"/>
      <w:sz w:val="16"/>
      <w:szCs w:val="16"/>
    </w:rPr>
  </w:style>
  <w:style w:type="paragraph" w:customStyle="1" w:styleId="VEBodyText">
    <w:name w:val="VE Body Text"/>
    <w:aliases w:val="BT"/>
    <w:basedOn w:val="Normal"/>
    <w:rsid w:val="000116BE"/>
    <w:pPr>
      <w:spacing w:before="120" w:after="240"/>
      <w:ind w:firstLine="720"/>
      <w:jc w:val="both"/>
    </w:pPr>
    <w:rPr>
      <w:rFonts w:cs="Arial"/>
      <w:sz w:val="20"/>
    </w:rPr>
  </w:style>
  <w:style w:type="character" w:customStyle="1" w:styleId="Heading1Char">
    <w:name w:val="Heading 1 Char"/>
    <w:link w:val="Heading1"/>
    <w:rsid w:val="00ED328F"/>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Department xmlns="1624d5a5-934e-431c-bdeb-2205adc15921">Contracts</DIRDepartment>
    <TSLACType xmlns="1624d5a5-934e-431c-bdeb-2205adc15921">Programs and Services</TSLACType>
    <TSLACSubject xmlns="1624d5a5-934e-431c-bdeb-2205adc15921">
      <Value>Executive Departments</Value>
      <Value>Government Information</Value>
      <Value>State Governments</Value>
    </TSLACSubject>
    <ContractNumber xmlns="1624d5a5-934e-431c-bdeb-2205adc15921">DIR-TSO-IC723</ContractNumber>
    <DocumentSummary xmlns="1624d5a5-934e-431c-bdeb-2205adc15921">Cabarrus County Schools, North Carolina, DIR-TSO-IC723</DocumentSummary>
    <ContractIsParent xmlns="1624d5a5-934e-431c-bdeb-2205adc15921">true</ContractIsParent>
    <SearchSummary xmlns="1624d5a5-934e-431c-bdeb-2205adc15921">Cabarrus County Schools, North Carolina, DIR-TSO-IC723</SearchSummary>
    <DocumentExtension xmlns="1624d5a5-934e-431c-bdeb-2205adc15921">docx</DocumentExtension>
    <ContractOrder xmlns="1624d5a5-934e-431c-bdeb-2205adc15921">1</ContractOrder>
    <DocumentCategory xmlns="1624d5a5-934e-431c-bdeb-2205adc15921">Contracts</DocumentCategory>
    <RedirectURL xmlns="1624d5a5-934e-431c-bdeb-2205adc15921">/portal/internal/contracts-and-services/Contracts/Cabarrus County Schools, North Carolina, DIR-TSO-IC723.docx</RedirectURL>
    <ContractType xmlns="1624d5a5-934e-431c-bdeb-2205adc15921">Interlocal</ContractType>
    <DocumentSize xmlns="1624d5a5-934e-431c-bdeb-2205adc15921">33.561506254</DocumentSize>
    <SearchKeywords xmlns="1624d5a5-934e-431c-bdeb-2205adc159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503260D08D804DA4850EB8AE9D5602" ma:contentTypeVersion="29" ma:contentTypeDescription="Create a new document." ma:contentTypeScope="" ma:versionID="33909e07804697147234c7a01774b009">
  <xsd:schema xmlns:xsd="http://www.w3.org/2001/XMLSchema" xmlns:xs="http://www.w3.org/2001/XMLSchema" xmlns:p="http://schemas.microsoft.com/office/2006/metadata/properties" xmlns:ns2="1624d5a5-934e-431c-bdeb-2205adc15921" targetNamespace="http://schemas.microsoft.com/office/2006/metadata/properties" ma:root="true" ma:fieldsID="81a8371d8dc61035a3fe5cf3ae294509" ns2:_="">
    <xsd:import namespace="1624d5a5-934e-431c-bdeb-2205adc15921"/>
    <xsd:element name="properties">
      <xsd:complexType>
        <xsd:sequence>
          <xsd:element name="documentManagement">
            <xsd:complexType>
              <xsd:all>
                <xsd:element ref="ns2:ContractNumber"/>
                <xsd:element ref="ns2:ContractOrder"/>
                <xsd:element ref="ns2:DocumentCategory" minOccurs="0"/>
                <xsd:element ref="ns2:DocumentSummary"/>
                <xsd:element ref="ns2:DIRDepartment" minOccurs="0"/>
                <xsd:element ref="ns2:RedirectURL" minOccurs="0"/>
                <xsd:element ref="ns2:SearchSummary" minOccurs="0"/>
                <xsd:element ref="ns2:ContractIsParent" minOccurs="0"/>
                <xsd:element ref="ns2:DocumentExtension" minOccurs="0"/>
                <xsd:element ref="ns2:DocumentSize" minOccurs="0"/>
                <xsd:element ref="ns2:ContractType"/>
                <xsd:element ref="ns2:SearchKeywords" minOccurs="0"/>
                <xsd:element ref="ns2:TSLACSubject" minOccurs="0"/>
                <xsd:element ref="ns2:TSLAC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4d5a5-934e-431c-bdeb-2205adc15921" elementFormDefault="qualified">
    <xsd:import namespace="http://schemas.microsoft.com/office/2006/documentManagement/types"/>
    <xsd:import namespace="http://schemas.microsoft.com/office/infopath/2007/PartnerControls"/>
    <xsd:element name="ContractNumber" ma:index="8" ma:displayName="Contract Number" ma:internalName="ContractNumber">
      <xsd:simpleType>
        <xsd:restriction base="dms:Text">
          <xsd:maxLength value="255"/>
        </xsd:restriction>
      </xsd:simpleType>
    </xsd:element>
    <xsd:element name="ContractOrder" ma:index="9" ma:displayName="Contract Order" ma:internalName="ContractOrder" ma:percentage="FALSE">
      <xsd:simpleType>
        <xsd:restriction base="dms:Number"/>
      </xsd:simpleType>
    </xsd:element>
    <xsd:element name="DocumentCategory" ma:index="10" nillable="true" ma:displayName="Document Category" ma:default="Contracts" ma:format="Dropdown" ma:hidden="true" ma:internalName="DocumentCategory" ma:readOnly="false">
      <xsd:simpleType>
        <xsd:restriction base="dms:Choice">
          <xsd:enumeration value="Audit"/>
          <xsd:enumeration value="Board"/>
          <xsd:enumeration value="Contracts"/>
          <xsd:enumeration value="Event Materials"/>
          <xsd:enumeration value="Forms"/>
          <xsd:enumeration value="Guidelines"/>
          <xsd:enumeration value="Other"/>
          <xsd:enumeration value="Policies"/>
          <xsd:enumeration value="Reports"/>
          <xsd:enumeration value="Templates"/>
        </xsd:restriction>
      </xsd:simpleType>
    </xsd:element>
    <xsd:element name="DocumentSummary" ma:index="11" ma:displayName="Document Summary" ma:internalName="DocumentSummary">
      <xsd:simpleType>
        <xsd:restriction base="dms:Note">
          <xsd:maxLength value="255"/>
        </xsd:restriction>
      </xsd:simpleType>
    </xsd:element>
    <xsd:element name="DIRDepartment" ma:index="12" nillable="true" ma:displayName="DIR Department" ma:default="Contracts" ma:format="Dropdown" ma:internalName="DIRDepartment">
      <xsd:simpleType>
        <xsd:restriction base="dms:Choice">
          <xsd:enumeration value="Contracts"/>
          <xsd:enumeration value="Data Center"/>
          <xsd:enumeration value="General"/>
          <xsd:enumeration value="Information Security"/>
          <xsd:enumeration value="Policy &amp; Planning"/>
          <xsd:enumeration value="Telecom"/>
          <xsd:enumeration value="Texas.Gov"/>
        </xsd:restriction>
      </xsd:simpleType>
    </xsd:element>
    <xsd:element name="RedirectURL" ma:index="13" nillable="true" ma:displayName="Redirect URL" ma:hidden="true" ma:internalName="RedirectURL" ma:readOnly="false">
      <xsd:simpleType>
        <xsd:restriction base="dms:Text">
          <xsd:maxLength value="255"/>
        </xsd:restriction>
      </xsd:simpleType>
    </xsd:element>
    <xsd:element name="SearchSummary" ma:index="14" nillable="true" ma:displayName="Search Summary" ma:hidden="true" ma:internalName="SearchSummary" ma:readOnly="false">
      <xsd:simpleType>
        <xsd:restriction base="dms:Note"/>
      </xsd:simpleType>
    </xsd:element>
    <xsd:element name="ContractIsParent" ma:index="15" nillable="true" ma:displayName="Contract Is Parent" ma:default="1" ma:internalName="ContractIsParent">
      <xsd:simpleType>
        <xsd:restriction base="dms:Boolean"/>
      </xsd:simpleType>
    </xsd:element>
    <xsd:element name="DocumentExtension" ma:index="17" nillable="true" ma:displayName="Document Extension" ma:hidden="true" ma:internalName="DocumentExtension" ma:readOnly="false">
      <xsd:simpleType>
        <xsd:restriction base="dms:Text">
          <xsd:maxLength value="255"/>
        </xsd:restriction>
      </xsd:simpleType>
    </xsd:element>
    <xsd:element name="DocumentSize" ma:index="18" nillable="true" ma:displayName="Document Size" ma:hidden="true" ma:internalName="DocumentSize" ma:readOnly="false">
      <xsd:simpleType>
        <xsd:restriction base="dms:Text">
          <xsd:maxLength value="255"/>
        </xsd:restriction>
      </xsd:simpleType>
    </xsd:element>
    <xsd:element name="ContractType" ma:index="19" ma:displayName="Contract Type" ma:default="Coop" ma:format="Dropdown" ma:internalName="ContractType">
      <xsd:simpleType>
        <xsd:restriction base="dms:Choice">
          <xsd:enumeration value="Coop"/>
          <xsd:enumeration value="Enterprise"/>
          <xsd:enumeration value="Interlocal"/>
        </xsd:restriction>
      </xsd:simpleType>
    </xsd:element>
    <xsd:element name="SearchKeywords" ma:index="20" nillable="true" ma:displayName="Search Keywords" ma:internalName="SearchKeywords">
      <xsd:simpleType>
        <xsd:restriction base="dms:Text">
          <xsd:maxLength value="255"/>
        </xsd:restriction>
      </xsd:simpleType>
    </xsd:element>
    <xsd:element name="TSLACSubject" ma:index="21" nillable="true" ma:displayName="TSLAC Subject" ma:internalName="TSLACSubject" ma:requiredMultiChoice="true">
      <xsd:complexType>
        <xsd:complexContent>
          <xsd:extension base="dms:MultiChoice">
            <xsd:sequence>
              <xsd:element name="Value" maxOccurs="unbounded" minOccurs="0" nillable="true">
                <xsd:simpleType>
                  <xsd:restriction base="dms:Choice">
                    <xsd:enumeration value="Auditing Budget"/>
                    <xsd:enumeration value="Executive Departments"/>
                    <xsd:enumeration value="Government Information"/>
                    <xsd:enumeration value="Government Purchasing"/>
                    <xsd:enumeration value="State Governments"/>
                  </xsd:restriction>
                </xsd:simpleType>
              </xsd:element>
            </xsd:sequence>
          </xsd:extension>
        </xsd:complexContent>
      </xsd:complexType>
    </xsd:element>
    <xsd:element name="TSLACType" ma:index="22" ma:displayName="TSLAC Type" ma:default="Programs and Services" ma:format="Dropdown" ma:internalName="TSLACType">
      <xsd:simpleType>
        <xsd:restriction base="dms:Choice">
          <xsd:enumeration value="Agency Rules, Policies and Procedures"/>
          <xsd:enumeration value="Agency Search engines"/>
          <xsd:enumeration value="Agency staff contacts"/>
          <xsd:enumeration value="Databases"/>
          <xsd:enumeration value="Employment information"/>
          <xsd:enumeration value="Executive Orders"/>
          <xsd:enumeration value="External Fiscal Reports"/>
          <xsd:enumeration value="Forms and Form instructions"/>
          <xsd:enumeration value="Grants or Funding Opportunities"/>
          <xsd:enumeration value="Homepages"/>
          <xsd:enumeration value="Legal Opinions and Advice"/>
          <xsd:enumeration value="Legislation, Proposed Legislation, and Statutes"/>
          <xsd:enumeration value="Legislative Appropriations Requests"/>
          <xsd:enumeration value="Licenses and Licensing Information"/>
          <xsd:enumeration value="Mail and Telecommunication Listings"/>
          <xsd:enumeration value="Manuals and Instructions"/>
          <xsd:enumeration value="Maps"/>
          <xsd:enumeration value="Meeting Agendas"/>
          <xsd:enumeration value="Meeting Minutes"/>
          <xsd:enumeration value="Miscellaneous reports"/>
          <xsd:enumeration value="News or Press Releases"/>
          <xsd:enumeration value="Non-fiscal reports and studies"/>
          <xsd:enumeration value="Organization Charts"/>
          <xsd:enumeration value="Other publications"/>
          <xsd:enumeration value="Periodicals - Newsletters and Magazines"/>
          <xsd:enumeration value="Personnel Policies and Procedures"/>
          <xsd:enumeration value="Plans and Planning Information"/>
          <xsd:enumeration value="Programs and Services"/>
          <xsd:enumeration value="Reference materials"/>
          <xsd:enumeration value="Reports - Biennial or Annual"/>
          <xsd:enumeration value="Reports - Required Legislative"/>
          <xsd:enumeration value="Reports on Performance Measures"/>
          <xsd:enumeration value="Speeches and Papers"/>
          <xsd:enumeration value="Statistics"/>
          <xsd:enumeration value="Strategic Plans"/>
          <xsd:enumeration value="Training Materials"/>
          <xsd:enumeration value="Web documents - Undefin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05777-50F1-4B27-8E9A-FC075A23096E}"/>
</file>

<file path=customXml/itemProps2.xml><?xml version="1.0" encoding="utf-8"?>
<ds:datastoreItem xmlns:ds="http://schemas.openxmlformats.org/officeDocument/2006/customXml" ds:itemID="{141840FE-E9CA-4DC7-B7DF-6FF22588AB38}"/>
</file>

<file path=customXml/itemProps3.xml><?xml version="1.0" encoding="utf-8"?>
<ds:datastoreItem xmlns:ds="http://schemas.openxmlformats.org/officeDocument/2006/customXml" ds:itemID="{8479D5B1-8AB6-4A12-AA90-99EAA0DBB1EF}"/>
</file>

<file path=customXml/itemProps4.xml><?xml version="1.0" encoding="utf-8"?>
<ds:datastoreItem xmlns:ds="http://schemas.openxmlformats.org/officeDocument/2006/customXml" ds:itemID="{0FF30B4A-2EC6-4740-BD9D-D74C824B53F7}"/>
</file>

<file path=docProps/app.xml><?xml version="1.0" encoding="utf-8"?>
<Properties xmlns="http://schemas.openxmlformats.org/officeDocument/2006/extended-properties" xmlns:vt="http://schemas.openxmlformats.org/officeDocument/2006/docPropsVTypes">
  <Template>Normal</Template>
  <TotalTime>18</TotalTime>
  <Pages>3</Pages>
  <Words>811</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INTERLOCAL COOPERATION CONTRACT</vt:lpstr>
    </vt:vector>
  </TitlesOfParts>
  <Company>DIR</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Cabarrus County Schools, North Carolina, DIR-TSO-IC723</dc:title>
  <dc:subject/>
  <dc:creator>mslavin</dc:creator>
  <cp:keywords/>
  <dc:description>Interlocal Cooperation Contract 021114</dc:description>
  <cp:lastModifiedBy>Carolyn Knowles</cp:lastModifiedBy>
  <cp:revision>7</cp:revision>
  <cp:lastPrinted>2016-10-13T02:04:00Z</cp:lastPrinted>
  <dcterms:created xsi:type="dcterms:W3CDTF">2016-08-08T14:03:00Z</dcterms:created>
  <dcterms:modified xsi:type="dcterms:W3CDTF">2016-10-13T02:04:00Z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Texas DIR Document</vt:lpwstr>
  </property>
  <property fmtid="{D5CDD505-2E9C-101B-9397-08002B2CF9AE}" pid="3" name="ContentTypeId">
    <vt:lpwstr>0x010100B9503260D08D804DA4850EB8AE9D5602</vt:lpwstr>
  </property>
  <property fmtid="{D5CDD505-2E9C-101B-9397-08002B2CF9AE}" pid="4" name="WorkflowChangePath">
    <vt:lpwstr>fdd181be-ffef-4e20-a9ac-6be7b7c00350,4;fdd181be-ffef-4e20-a9ac-6be7b7c00350,4;fdd181be-ffef-4e20-a9ac-6be7b7c00350,4;fdd181be-ffef-4e20-a9ac-6be7b7c00350,4;fdd181be-ffef-4e20-a9ac-6be7b7c00350,4;fdd181be-ffef-4e20-a9ac-6be7b7c00350,4;fdd181be-ffef-4e20-a9ac-6be7b7c00350,4;fdd181be-ffef-4e20-a9ac-6be7b7c00350,4;fdd181be-ffef-4e20-a9ac-6be7b7c00350,4;</vt:lpwstr>
  </property>
</Properties>
</file>