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2CAC" w14:textId="77777777" w:rsidR="0060657E" w:rsidRPr="0060657E" w:rsidRDefault="0060657E" w:rsidP="0060657E">
      <w:pPr>
        <w:pStyle w:val="Heading3"/>
        <w:spacing w:before="60"/>
        <w:rPr>
          <w:rFonts w:ascii="Arial Narrow" w:hAnsi="Arial Narrow" w:cs="Arial"/>
          <w:caps/>
          <w:color w:val="333399"/>
          <w:spacing w:val="10"/>
          <w:kern w:val="32"/>
          <w:sz w:val="24"/>
          <w:szCs w:val="24"/>
        </w:rPr>
      </w:pPr>
      <w:r w:rsidRPr="0060657E">
        <w:rPr>
          <w:rFonts w:ascii="Arial Narrow" w:hAnsi="Arial Narrow" w:cs="Arial"/>
          <w:caps/>
          <w:color w:val="333399"/>
          <w:spacing w:val="10"/>
          <w:kern w:val="32"/>
          <w:sz w:val="24"/>
          <w:szCs w:val="24"/>
        </w:rPr>
        <w:t>Texas State Agency/University</w:t>
      </w:r>
    </w:p>
    <w:p w14:paraId="259F2CAD" w14:textId="77777777" w:rsidR="0060657E" w:rsidRPr="0060657E" w:rsidRDefault="0060657E" w:rsidP="0060657E">
      <w:pPr>
        <w:pStyle w:val="Heading1"/>
        <w:pBdr>
          <w:bottom w:val="none" w:sz="0" w:space="0" w:color="auto"/>
        </w:pBdr>
        <w:spacing w:after="0"/>
        <w:jc w:val="left"/>
        <w:rPr>
          <w:rFonts w:ascii="Arial Black" w:eastAsia="Times New Roman" w:hAnsi="Arial Black" w:cs="Arial"/>
          <w:b w:val="0"/>
          <w:bCs/>
          <w:color w:val="333399"/>
          <w:kern w:val="32"/>
        </w:rPr>
      </w:pPr>
      <w:r w:rsidRPr="0060657E">
        <w:rPr>
          <w:rFonts w:ascii="Arial Black" w:eastAsia="Times New Roman" w:hAnsi="Arial Black" w:cs="Arial"/>
          <w:b w:val="0"/>
          <w:bCs/>
          <w:color w:val="333399"/>
          <w:kern w:val="32"/>
        </w:rPr>
        <w:t>IRM Designation Letter</w:t>
      </w:r>
    </w:p>
    <w:p w14:paraId="259F2CAE" w14:textId="77777777" w:rsidR="0060657E" w:rsidRPr="0060657E" w:rsidRDefault="0060657E" w:rsidP="0060657E">
      <w:pPr>
        <w:pStyle w:val="Heading3"/>
        <w:spacing w:before="60"/>
        <w:rPr>
          <w:rFonts w:ascii="Arial Narrow" w:hAnsi="Arial Narrow" w:cs="Arial"/>
          <w:caps/>
          <w:color w:val="333399"/>
          <w:spacing w:val="10"/>
          <w:kern w:val="32"/>
          <w:sz w:val="24"/>
          <w:szCs w:val="24"/>
        </w:rPr>
      </w:pPr>
      <w:r w:rsidRPr="0060657E">
        <w:rPr>
          <w:rFonts w:ascii="Arial Narrow" w:hAnsi="Arial Narrow" w:cs="Arial"/>
          <w:caps/>
          <w:color w:val="333399"/>
          <w:spacing w:val="10"/>
          <w:kern w:val="32"/>
          <w:sz w:val="24"/>
          <w:szCs w:val="24"/>
        </w:rPr>
        <w:t>Template</w:t>
      </w:r>
    </w:p>
    <w:p w14:paraId="259F2CAF" w14:textId="77777777" w:rsidR="0060657E" w:rsidRPr="0060657E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ascii="Arial Narrow" w:hAnsi="Arial Narrow" w:cs="Arial"/>
          <w:caps/>
          <w:color w:val="333399"/>
          <w:sz w:val="20"/>
          <w:szCs w:val="20"/>
        </w:rPr>
      </w:pPr>
      <w:r w:rsidRPr="0060657E">
        <w:rPr>
          <w:rFonts w:ascii="Arial Narrow" w:hAnsi="Arial Narrow" w:cs="Arial"/>
          <w:caps/>
          <w:color w:val="333399"/>
          <w:sz w:val="20"/>
          <w:szCs w:val="20"/>
        </w:rPr>
        <w:t>TEMPLATE PURPOSE</w:t>
      </w:r>
    </w:p>
    <w:p w14:paraId="259F2CB0" w14:textId="77777777" w:rsidR="0060657E" w:rsidRPr="008A6B71" w:rsidRDefault="0060657E" w:rsidP="00C07F3D">
      <w:pPr>
        <w:pStyle w:val="Text1"/>
      </w:pPr>
      <w:r w:rsidRPr="008A6B71">
        <w:t xml:space="preserve">In accordance with Texas Administrative Code, Title 1, Part 10, Rule Section 211 B &amp; C, the designation letter must contain </w:t>
      </w:r>
      <w:r w:rsidRPr="00C07F3D">
        <w:rPr>
          <w:b/>
          <w:i/>
        </w:rPr>
        <w:t>the name, title, authority, responsibilities, organizational resources, education, and experience of the proposed information resources manager in the format prescribed by the department [DIR].</w:t>
      </w:r>
      <w:r w:rsidRPr="008A6B71">
        <w:t xml:space="preserve"> </w:t>
      </w:r>
    </w:p>
    <w:p w14:paraId="259F2CB1" w14:textId="77777777" w:rsidR="0060657E" w:rsidRPr="008A6B71" w:rsidRDefault="0060657E" w:rsidP="00C07F3D">
      <w:pPr>
        <w:pStyle w:val="Text1"/>
      </w:pPr>
      <w:r w:rsidRPr="008A6B71">
        <w:t>This template provides draft language and formatting that complies with the statute.</w:t>
      </w:r>
    </w:p>
    <w:p w14:paraId="259F2CB2" w14:textId="77777777" w:rsidR="0060657E" w:rsidRPr="0060657E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ascii="Arial Narrow" w:hAnsi="Arial Narrow" w:cs="Arial"/>
          <w:caps/>
          <w:color w:val="333399"/>
          <w:sz w:val="20"/>
          <w:szCs w:val="20"/>
        </w:rPr>
      </w:pPr>
      <w:r w:rsidRPr="0060657E">
        <w:rPr>
          <w:rFonts w:ascii="Arial Narrow" w:hAnsi="Arial Narrow" w:cs="Arial"/>
          <w:caps/>
          <w:color w:val="333399"/>
          <w:sz w:val="20"/>
          <w:szCs w:val="20"/>
        </w:rPr>
        <w:t>PROCEDURE</w:t>
      </w:r>
    </w:p>
    <w:p w14:paraId="259F2CB3" w14:textId="77777777" w:rsidR="0060657E" w:rsidRPr="00C07F3D" w:rsidRDefault="0060657E" w:rsidP="00C07F3D">
      <w:pPr>
        <w:pStyle w:val="Text1"/>
        <w:rPr>
          <w:b/>
        </w:rPr>
      </w:pPr>
      <w:r w:rsidRPr="00C07F3D">
        <w:rPr>
          <w:b/>
        </w:rPr>
        <w:t>USING THIS TEMPL</w:t>
      </w:r>
      <w:r w:rsidR="00635475" w:rsidRPr="00C07F3D">
        <w:rPr>
          <w:b/>
        </w:rPr>
        <w:t>ATE</w:t>
      </w:r>
    </w:p>
    <w:p w14:paraId="259F2CB4" w14:textId="4EC16AD7" w:rsidR="0060657E" w:rsidRPr="008A6B71" w:rsidRDefault="0060657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</w:pPr>
      <w:r w:rsidRPr="008F7640">
        <w:rPr>
          <w:b/>
        </w:rPr>
        <w:t xml:space="preserve">Prepare the designation </w:t>
      </w:r>
      <w:r w:rsidRPr="00FE178B">
        <w:rPr>
          <w:bCs/>
        </w:rPr>
        <w:t xml:space="preserve">on </w:t>
      </w:r>
      <w:r w:rsidRPr="008F7640">
        <w:rPr>
          <w:b/>
        </w:rPr>
        <w:t xml:space="preserve">official letterhead </w:t>
      </w:r>
      <w:r w:rsidR="000403AE" w:rsidRPr="00077684">
        <w:rPr>
          <w:b/>
          <w:color w:val="C00000"/>
          <w:u w:val="single"/>
        </w:rPr>
        <w:t>or</w:t>
      </w:r>
      <w:r w:rsidR="000403AE">
        <w:rPr>
          <w:b/>
        </w:rPr>
        <w:t xml:space="preserve"> sen</w:t>
      </w:r>
      <w:r w:rsidR="00077684">
        <w:rPr>
          <w:b/>
        </w:rPr>
        <w:t>d</w:t>
      </w:r>
      <w:r w:rsidR="000403AE">
        <w:rPr>
          <w:b/>
        </w:rPr>
        <w:t xml:space="preserve"> as an email message from the chief executive officer (CEO) </w:t>
      </w:r>
      <w:r w:rsidRPr="008A6B71">
        <w:t>of the organization for which the IRM is being designated. To do so:</w:t>
      </w:r>
    </w:p>
    <w:p w14:paraId="600B0BA9" w14:textId="55E408F0" w:rsidR="00077684" w:rsidRDefault="0060657E" w:rsidP="00FE178B">
      <w:pPr>
        <w:pStyle w:val="Text1"/>
        <w:numPr>
          <w:ilvl w:val="0"/>
          <w:numId w:val="10"/>
        </w:numPr>
        <w:tabs>
          <w:tab w:val="left" w:pos="810"/>
        </w:tabs>
        <w:spacing w:after="100"/>
        <w:ind w:left="806" w:hanging="446"/>
      </w:pPr>
      <w:r w:rsidRPr="00C07F3D">
        <w:rPr>
          <w:b/>
        </w:rPr>
        <w:t xml:space="preserve">Cut and paste </w:t>
      </w:r>
      <w:r w:rsidR="008A6B71" w:rsidRPr="00C07F3D">
        <w:rPr>
          <w:b/>
        </w:rPr>
        <w:t xml:space="preserve">the </w:t>
      </w:r>
      <w:r w:rsidR="000403AE">
        <w:rPr>
          <w:b/>
        </w:rPr>
        <w:t xml:space="preserve">completed </w:t>
      </w:r>
      <w:r w:rsidRPr="00077684">
        <w:rPr>
          <w:b/>
          <w:bCs/>
        </w:rPr>
        <w:t>template content</w:t>
      </w:r>
      <w:r w:rsidRPr="00C07F3D">
        <w:t xml:space="preserve"> into the </w:t>
      </w:r>
      <w:r w:rsidRPr="00FE178B">
        <w:rPr>
          <w:b/>
          <w:bCs/>
        </w:rPr>
        <w:t>organization’s letterhead</w:t>
      </w:r>
      <w:r w:rsidR="000403AE">
        <w:t xml:space="preserve"> </w:t>
      </w:r>
      <w:r w:rsidR="000403AE" w:rsidRPr="00077684">
        <w:rPr>
          <w:u w:val="single"/>
        </w:rPr>
        <w:t>or</w:t>
      </w:r>
      <w:r w:rsidR="000403AE">
        <w:t xml:space="preserve"> into the </w:t>
      </w:r>
      <w:r w:rsidR="000403AE" w:rsidRPr="00FE178B">
        <w:rPr>
          <w:b/>
          <w:bCs/>
        </w:rPr>
        <w:t xml:space="preserve">body of an email from the </w:t>
      </w:r>
      <w:r w:rsidR="00FE178B" w:rsidRPr="00FE178B">
        <w:rPr>
          <w:b/>
          <w:bCs/>
        </w:rPr>
        <w:t>CEO</w:t>
      </w:r>
      <w:r w:rsidR="000403AE">
        <w:t xml:space="preserve">. </w:t>
      </w:r>
    </w:p>
    <w:p w14:paraId="259F2CB5" w14:textId="05D50E9E" w:rsidR="0060657E" w:rsidRDefault="00077684" w:rsidP="00FE178B">
      <w:pPr>
        <w:pStyle w:val="Text1"/>
        <w:numPr>
          <w:ilvl w:val="1"/>
          <w:numId w:val="10"/>
        </w:numPr>
        <w:tabs>
          <w:tab w:val="left" w:pos="810"/>
        </w:tabs>
        <w:spacing w:after="100"/>
      </w:pPr>
      <w:r>
        <w:t>I</w:t>
      </w:r>
      <w:r w:rsidR="000403AE">
        <w:t xml:space="preserve">f using a </w:t>
      </w:r>
      <w:r>
        <w:t xml:space="preserve">paper </w:t>
      </w:r>
      <w:r w:rsidR="000403AE">
        <w:t>letter,</w:t>
      </w:r>
      <w:r w:rsidR="00FE178B">
        <w:t xml:space="preserve"> it</w:t>
      </w:r>
      <w:r w:rsidR="000403AE">
        <w:t xml:space="preserve"> must be signed by CEO.</w:t>
      </w:r>
      <w:r>
        <w:t xml:space="preserve"> We prefer letter be scanned and emailed.</w:t>
      </w:r>
      <w:r w:rsidR="00FE178B">
        <w:t xml:space="preserve"> Any staff member can send.</w:t>
      </w:r>
    </w:p>
    <w:p w14:paraId="21CDEC9C" w14:textId="4AB9F748" w:rsidR="00077684" w:rsidRPr="008A6B71" w:rsidRDefault="00077684" w:rsidP="00FE178B">
      <w:pPr>
        <w:pStyle w:val="Text1"/>
        <w:numPr>
          <w:ilvl w:val="1"/>
          <w:numId w:val="10"/>
        </w:numPr>
        <w:tabs>
          <w:tab w:val="left" w:pos="810"/>
        </w:tabs>
        <w:spacing w:after="100"/>
      </w:pPr>
      <w:r>
        <w:t>If sen</w:t>
      </w:r>
      <w:r w:rsidR="00FE178B">
        <w:t>ding</w:t>
      </w:r>
      <w:r>
        <w:t xml:space="preserve"> as an email </w:t>
      </w:r>
      <w:r w:rsidRPr="00077684">
        <w:rPr>
          <w:u w:val="single"/>
        </w:rPr>
        <w:t>message</w:t>
      </w:r>
      <w:r>
        <w:t xml:space="preserve"> with text in the body, the email must come from the CEO’s address.</w:t>
      </w:r>
    </w:p>
    <w:p w14:paraId="259F2CB6" w14:textId="56B9601E" w:rsidR="0060657E" w:rsidRPr="008A6B71" w:rsidRDefault="0060657E" w:rsidP="00C07F3D">
      <w:pPr>
        <w:pStyle w:val="Text1"/>
        <w:numPr>
          <w:ilvl w:val="0"/>
          <w:numId w:val="10"/>
        </w:numPr>
        <w:tabs>
          <w:tab w:val="left" w:pos="810"/>
        </w:tabs>
        <w:ind w:left="810" w:hanging="450"/>
      </w:pPr>
      <w:r w:rsidRPr="00C07F3D">
        <w:rPr>
          <w:b/>
        </w:rPr>
        <w:t>Delete or replace instructional text</w:t>
      </w:r>
      <w:r w:rsidRPr="008A6B71">
        <w:t xml:space="preserve">. Throughout this template, instructional text will be </w:t>
      </w:r>
      <w:r w:rsidR="008B1E25">
        <w:t xml:space="preserve">bracketed and in </w:t>
      </w:r>
      <w:r w:rsidR="008F7640">
        <w:rPr>
          <w:color w:val="7030A0"/>
        </w:rPr>
        <w:t>purple font</w:t>
      </w:r>
      <w:r w:rsidRPr="008A6B71">
        <w:t xml:space="preserve">. </w:t>
      </w:r>
    </w:p>
    <w:p w14:paraId="259F2CB7" w14:textId="745892BC" w:rsidR="0060657E" w:rsidRPr="008A6B71" w:rsidRDefault="0060657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</w:pPr>
      <w:r w:rsidRPr="00C07F3D">
        <w:rPr>
          <w:b/>
        </w:rPr>
        <w:t>Include an organizational chart</w:t>
      </w:r>
      <w:r w:rsidRPr="008A6B71">
        <w:t xml:space="preserve"> t</w:t>
      </w:r>
      <w:r w:rsidR="00D66013" w:rsidRPr="008A6B71">
        <w:t>hat depicts the IRM’s position</w:t>
      </w:r>
      <w:r w:rsidR="000403AE">
        <w:t xml:space="preserve"> relative to CEO’s position.</w:t>
      </w:r>
    </w:p>
    <w:p w14:paraId="259F2CB8" w14:textId="18C73A81" w:rsidR="0060657E" w:rsidRPr="008A6B71" w:rsidRDefault="000403AE" w:rsidP="00C07F3D">
      <w:pPr>
        <w:pStyle w:val="Text1"/>
        <w:numPr>
          <w:ilvl w:val="0"/>
          <w:numId w:val="11"/>
        </w:numPr>
        <w:tabs>
          <w:tab w:val="left" w:pos="360"/>
        </w:tabs>
        <w:ind w:left="360" w:hanging="360"/>
      </w:pPr>
      <w:r>
        <w:rPr>
          <w:b/>
        </w:rPr>
        <w:t xml:space="preserve">Email information to </w:t>
      </w:r>
      <w:hyperlink r:id="rId11" w:history="1">
        <w:r w:rsidRPr="007F3A3B">
          <w:rPr>
            <w:rStyle w:val="Hyperlink"/>
            <w:b/>
          </w:rPr>
          <w:t>policy@dir.texas.gov</w:t>
        </w:r>
      </w:hyperlink>
      <w:r w:rsidR="00077684">
        <w:rPr>
          <w:b/>
        </w:rPr>
        <w:t xml:space="preserve">. </w:t>
      </w:r>
      <w:r w:rsidRPr="000403AE">
        <w:rPr>
          <w:bCs/>
        </w:rPr>
        <w:t>(There is no need to mail a paper copy.)</w:t>
      </w:r>
    </w:p>
    <w:p w14:paraId="259F2CB9" w14:textId="77777777" w:rsidR="0060657E" w:rsidRPr="00C07F3D" w:rsidRDefault="0060657E" w:rsidP="00C07F3D">
      <w:pPr>
        <w:pStyle w:val="Text1"/>
        <w:rPr>
          <w:b/>
        </w:rPr>
      </w:pPr>
      <w:r w:rsidRPr="00C07F3D">
        <w:rPr>
          <w:b/>
        </w:rPr>
        <w:t>DESIGNATING A JOINT IRM?</w:t>
      </w:r>
    </w:p>
    <w:p w14:paraId="259F2CBA" w14:textId="39B0534B" w:rsidR="0060657E" w:rsidRPr="008A6B71" w:rsidRDefault="0060657E" w:rsidP="00C07F3D">
      <w:pPr>
        <w:pStyle w:val="Text1"/>
      </w:pPr>
      <w:r w:rsidRPr="008A6B71">
        <w:t xml:space="preserve">If designating a joint IRM (one who serves more than one agency or university), please contact the Texas Department of Information Resources (DIR) to discuss how the </w:t>
      </w:r>
      <w:r w:rsidR="000403AE">
        <w:t>information</w:t>
      </w:r>
      <w:r w:rsidRPr="008A6B71">
        <w:t xml:space="preserve"> should be customized and signed. Generally, DIR will need </w:t>
      </w:r>
      <w:r w:rsidR="000403AE">
        <w:t>agreement from</w:t>
      </w:r>
      <w:r w:rsidRPr="008A6B71">
        <w:t xml:space="preserve"> each organization </w:t>
      </w:r>
      <w:r w:rsidR="00FE178B">
        <w:t>involved</w:t>
      </w:r>
      <w:r w:rsidRPr="008A6B71">
        <w:t>.</w:t>
      </w:r>
    </w:p>
    <w:p w14:paraId="259F2CBB" w14:textId="77777777" w:rsidR="0060657E" w:rsidRPr="0060657E" w:rsidRDefault="0060657E" w:rsidP="0060657E">
      <w:pPr>
        <w:pStyle w:val="Heading4"/>
        <w:keepNext w:val="0"/>
        <w:shd w:val="clear" w:color="auto" w:fill="E6E6E6"/>
        <w:spacing w:before="300" w:after="100" w:line="300" w:lineRule="exact"/>
        <w:rPr>
          <w:rFonts w:ascii="Arial Narrow" w:hAnsi="Arial Narrow" w:cs="Arial"/>
          <w:caps/>
          <w:color w:val="333399"/>
          <w:sz w:val="20"/>
          <w:szCs w:val="20"/>
        </w:rPr>
      </w:pPr>
      <w:r w:rsidRPr="0060657E">
        <w:rPr>
          <w:rFonts w:ascii="Arial Narrow" w:hAnsi="Arial Narrow" w:cs="Arial"/>
          <w:caps/>
          <w:color w:val="333399"/>
          <w:sz w:val="20"/>
          <w:szCs w:val="20"/>
        </w:rPr>
        <w:t>CONTACT</w:t>
      </w:r>
    </w:p>
    <w:p w14:paraId="259F2CBC" w14:textId="35D7FF95" w:rsidR="0060657E" w:rsidRPr="00E51E9E" w:rsidRDefault="0060657E" w:rsidP="00E51E9E">
      <w:pPr>
        <w:pStyle w:val="Text1"/>
      </w:pPr>
      <w:r w:rsidRPr="00E51E9E">
        <w:t>DIR welcomes any feedback or suggestions to this template. Please forward any questions to</w:t>
      </w:r>
      <w:r w:rsidR="00FE178B">
        <w:t xml:space="preserve"> </w:t>
      </w:r>
      <w:hyperlink r:id="rId12" w:history="1">
        <w:r w:rsidR="00FE178B" w:rsidRPr="007F3A3B">
          <w:rPr>
            <w:rStyle w:val="Hyperlink"/>
          </w:rPr>
          <w:t>joy.bryant@dir.texas.gov</w:t>
        </w:r>
      </w:hyperlink>
      <w:r w:rsidRPr="00E51E9E">
        <w:t xml:space="preserve"> or contact: </w:t>
      </w:r>
    </w:p>
    <w:p w14:paraId="3AFEB337" w14:textId="77777777" w:rsidR="0060657E" w:rsidRDefault="00B521FF" w:rsidP="00E51E9E">
      <w:pPr>
        <w:pStyle w:val="Text1"/>
        <w:rPr>
          <w:rStyle w:val="Hyperlink"/>
          <w:color w:val="auto"/>
          <w:szCs w:val="20"/>
        </w:rPr>
      </w:pPr>
      <w:r w:rsidRPr="00E51E9E">
        <w:t>Joy Hall Bryant</w:t>
      </w:r>
      <w:r w:rsidR="0060657E" w:rsidRPr="00E51E9E">
        <w:br/>
      </w:r>
      <w:r w:rsidRPr="00E51E9E">
        <w:t xml:space="preserve">Program </w:t>
      </w:r>
      <w:r w:rsidR="006C7919">
        <w:t>Director</w:t>
      </w:r>
      <w:r w:rsidRPr="00E51E9E">
        <w:t xml:space="preserve">, </w:t>
      </w:r>
      <w:r w:rsidR="00683AF2" w:rsidRPr="00E51E9E">
        <w:t>IRM Outreach</w:t>
      </w:r>
      <w:r w:rsidR="0060657E" w:rsidRPr="00E51E9E">
        <w:br/>
        <w:t>Office: (512) 475-2346</w:t>
      </w:r>
      <w:r w:rsidR="000403AE">
        <w:t xml:space="preserve"> |</w:t>
      </w:r>
      <w:r w:rsidR="00FE178B">
        <w:t xml:space="preserve"> </w:t>
      </w:r>
      <w:r w:rsidR="0060657E" w:rsidRPr="00E51E9E">
        <w:t>DIR Main: (512) 475-4700</w:t>
      </w:r>
      <w:r w:rsidR="0060657E" w:rsidRPr="00E51E9E">
        <w:br/>
      </w:r>
      <w:hyperlink r:id="rId13" w:history="1">
        <w:r w:rsidR="00683AF2" w:rsidRPr="00E51E9E">
          <w:rPr>
            <w:rStyle w:val="Hyperlink"/>
            <w:color w:val="auto"/>
            <w:szCs w:val="20"/>
          </w:rPr>
          <w:t>joy.bryant@dir.texas.gov</w:t>
        </w:r>
      </w:hyperlink>
    </w:p>
    <w:p w14:paraId="259F2CBD" w14:textId="7766BA1C" w:rsidR="000B4C7C" w:rsidRPr="00E51E9E" w:rsidRDefault="000B4C7C" w:rsidP="00E51E9E">
      <w:pPr>
        <w:pStyle w:val="Text1"/>
        <w:rPr>
          <w:rStyle w:val="Instructions"/>
          <w:color w:val="auto"/>
          <w:sz w:val="20"/>
        </w:rPr>
        <w:sectPr w:rsidR="000B4C7C" w:rsidRPr="00E51E9E" w:rsidSect="00FE17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080" w:bottom="1080" w:left="1080" w:header="720" w:footer="360" w:gutter="0"/>
          <w:cols w:space="720"/>
          <w:titlePg/>
          <w:docGrid w:linePitch="360"/>
        </w:sectPr>
      </w:pPr>
    </w:p>
    <w:p w14:paraId="259F2CBF" w14:textId="62ACA9E3" w:rsidR="009C485B" w:rsidRPr="009C485B" w:rsidRDefault="0060657E" w:rsidP="00FE178B">
      <w:pPr>
        <w:jc w:val="center"/>
        <w:rPr>
          <w:rStyle w:val="Instructions"/>
          <w:color w:val="auto"/>
        </w:rPr>
      </w:pPr>
      <w:r w:rsidRPr="00DE544A">
        <w:rPr>
          <w:rStyle w:val="Instructions"/>
          <w:color w:val="7030A0"/>
        </w:rPr>
        <w:lastRenderedPageBreak/>
        <w:t>Copy and paste into organization’s letterhead</w:t>
      </w:r>
      <w:r w:rsidR="000403AE">
        <w:rPr>
          <w:rStyle w:val="Instructions"/>
          <w:color w:val="7030A0"/>
        </w:rPr>
        <w:t xml:space="preserve"> or email from agency head</w:t>
      </w:r>
      <w:r w:rsidRPr="00DE544A">
        <w:rPr>
          <w:rStyle w:val="Instructions"/>
          <w:color w:val="7030A0"/>
        </w:rPr>
        <w:t xml:space="preserve">. </w:t>
      </w:r>
      <w:r w:rsidR="000403AE">
        <w:rPr>
          <w:rStyle w:val="Instructions"/>
          <w:color w:val="7030A0"/>
        </w:rPr>
        <w:br/>
      </w:r>
      <w:r w:rsidR="006C7919">
        <w:rPr>
          <w:rStyle w:val="Instructions"/>
          <w:color w:val="7030A0"/>
        </w:rPr>
        <w:t>See first page</w:t>
      </w:r>
      <w:r w:rsidRPr="006C7919">
        <w:rPr>
          <w:rStyle w:val="Instructions"/>
          <w:b/>
          <w:i/>
          <w:color w:val="7030A0"/>
        </w:rPr>
        <w:t xml:space="preserve"> </w:t>
      </w:r>
      <w:r w:rsidRPr="00DE544A">
        <w:rPr>
          <w:rStyle w:val="Instructions"/>
          <w:color w:val="7030A0"/>
        </w:rPr>
        <w:t>for template instructions.</w:t>
      </w:r>
      <w:r w:rsidR="008A6B71" w:rsidRPr="00DE544A">
        <w:rPr>
          <w:rStyle w:val="Instructions"/>
          <w:color w:val="7030A0"/>
        </w:rPr>
        <w:t xml:space="preserve"> </w:t>
      </w:r>
      <w:r w:rsidR="000403AE">
        <w:rPr>
          <w:rStyle w:val="Instructions"/>
          <w:color w:val="7030A0"/>
        </w:rPr>
        <w:t xml:space="preserve"> </w:t>
      </w:r>
      <w:r w:rsidR="00DE544A">
        <w:rPr>
          <w:rStyle w:val="Instructions"/>
          <w:color w:val="7030A0"/>
        </w:rPr>
        <w:t>Please delete or reformat any instructional</w:t>
      </w:r>
      <w:r w:rsidR="009E7ACD">
        <w:rPr>
          <w:rStyle w:val="Instructions"/>
          <w:color w:val="7030A0"/>
        </w:rPr>
        <w:t xml:space="preserve"> (purple</w:t>
      </w:r>
      <w:r w:rsidR="00DE544A">
        <w:rPr>
          <w:rStyle w:val="Instructions"/>
          <w:color w:val="7030A0"/>
        </w:rPr>
        <w:t>) text.</w:t>
      </w:r>
      <w:r w:rsidR="008A6B71" w:rsidRPr="00DE544A">
        <w:rPr>
          <w:rStyle w:val="Instructions"/>
          <w:color w:val="7030A0"/>
        </w:rPr>
        <w:br/>
      </w:r>
    </w:p>
    <w:p w14:paraId="259F2CC0" w14:textId="77777777" w:rsidR="0060657E" w:rsidRPr="009C485B" w:rsidRDefault="0060657E" w:rsidP="00FE178B">
      <w:pPr>
        <w:spacing w:after="0"/>
      </w:pPr>
      <w:r w:rsidRPr="009C485B">
        <w:t>[Date]</w:t>
      </w:r>
    </w:p>
    <w:p w14:paraId="259F2CC2" w14:textId="77777777" w:rsidR="0060657E" w:rsidRDefault="0060657E" w:rsidP="00FE178B">
      <w:pPr>
        <w:spacing w:after="0"/>
      </w:pPr>
      <w:r w:rsidRPr="008A6B71">
        <w:t>Executive Director</w:t>
      </w:r>
      <w:r w:rsidRPr="008A6B71">
        <w:br/>
        <w:t>Texas Department of Information Resources</w:t>
      </w:r>
      <w:r w:rsidR="00C07F3D">
        <w:br/>
      </w:r>
      <w:r w:rsidRPr="008A6B71">
        <w:t>P.O. Box 13564</w:t>
      </w:r>
      <w:r w:rsidR="00C07F3D">
        <w:br/>
      </w:r>
      <w:r w:rsidRPr="008A6B71">
        <w:t>Austin, Texas 78711-3564</w:t>
      </w:r>
    </w:p>
    <w:p w14:paraId="48A3338A" w14:textId="77777777" w:rsidR="00FE178B" w:rsidRDefault="00FE178B" w:rsidP="00FE178B">
      <w:pPr>
        <w:spacing w:after="0"/>
      </w:pPr>
    </w:p>
    <w:p w14:paraId="259F2CC4" w14:textId="555212AC" w:rsidR="0060657E" w:rsidRPr="008A6B71" w:rsidRDefault="008A6B71" w:rsidP="00FE178B">
      <w:pPr>
        <w:spacing w:after="0"/>
      </w:pPr>
      <w:r w:rsidRPr="008A6B71">
        <w:t>To Whom It May Concern</w:t>
      </w:r>
      <w:r w:rsidR="00DE544A">
        <w:t>:</w:t>
      </w:r>
    </w:p>
    <w:p w14:paraId="02F1EF99" w14:textId="77777777" w:rsidR="00FE178B" w:rsidRPr="00FE178B" w:rsidRDefault="00FE178B" w:rsidP="00FE178B">
      <w:pPr>
        <w:spacing w:after="0"/>
        <w:rPr>
          <w:b/>
          <w:bCs/>
        </w:rPr>
      </w:pPr>
    </w:p>
    <w:p w14:paraId="259F2CC5" w14:textId="37FD13EB" w:rsidR="00E51E9E" w:rsidRPr="008F7640" w:rsidRDefault="0060657E" w:rsidP="00FE178B">
      <w:pPr>
        <w:spacing w:after="0"/>
      </w:pPr>
      <w:r w:rsidRPr="008A6B71">
        <w:t xml:space="preserve">In accordance with Texas </w:t>
      </w:r>
      <w:r w:rsidRPr="00E51E9E">
        <w:t>Administrative</w:t>
      </w:r>
      <w:r w:rsidRPr="008A6B71">
        <w:t xml:space="preserve"> Code</w:t>
      </w:r>
      <w:r w:rsidR="009C485B" w:rsidRPr="008A6B71">
        <w:t>, Title 1, Part 10, Chapter 211.</w:t>
      </w:r>
      <w:r w:rsidRPr="008A6B71">
        <w:t>B</w:t>
      </w:r>
      <w:r w:rsidR="00247D09" w:rsidRPr="008A6B71">
        <w:t>/</w:t>
      </w:r>
      <w:r w:rsidRPr="008A6B71">
        <w:t>C, please accept this letter as formal notice of a change in the organization’s Info</w:t>
      </w:r>
      <w:r w:rsidR="008F7640">
        <w:t xml:space="preserve">rmation Resources Manager (IRM) effective as of </w:t>
      </w:r>
      <w:r w:rsidR="009E7ACD">
        <w:rPr>
          <w:b/>
          <w:color w:val="7030A0"/>
        </w:rPr>
        <w:t>[d</w:t>
      </w:r>
      <w:r w:rsidR="008F7640" w:rsidRPr="008F7640">
        <w:rPr>
          <w:b/>
          <w:color w:val="7030A0"/>
        </w:rPr>
        <w:t>at</w:t>
      </w:r>
      <w:r w:rsidR="008F7640">
        <w:rPr>
          <w:b/>
          <w:color w:val="7030A0"/>
        </w:rPr>
        <w:t>e</w:t>
      </w:r>
      <w:r w:rsidR="008B1E25">
        <w:rPr>
          <w:b/>
          <w:color w:val="7030A0"/>
        </w:rPr>
        <w:t>]</w:t>
      </w:r>
      <w:r w:rsidR="008F7640">
        <w:rPr>
          <w:b/>
          <w:color w:val="7030A0"/>
        </w:rPr>
        <w:t>.</w:t>
      </w:r>
      <w:r w:rsidR="00E51E9E" w:rsidRPr="008F7640">
        <w:rPr>
          <w:b/>
        </w:rPr>
        <w:tab/>
      </w:r>
    </w:p>
    <w:p w14:paraId="259F2CC6" w14:textId="77777777" w:rsidR="0060657E" w:rsidRDefault="0060657E" w:rsidP="00E51E9E">
      <w:pPr>
        <w:pStyle w:val="Heading2"/>
      </w:pPr>
      <w:r>
        <w:t xml:space="preserve">IRM </w:t>
      </w:r>
      <w:r w:rsidRPr="00E51E9E">
        <w:t>Contact</w:t>
      </w:r>
      <w:r>
        <w:t xml:space="preserve"> Information</w:t>
      </w:r>
    </w:p>
    <w:p w14:paraId="259F2CC7" w14:textId="77777777" w:rsidR="00E51E9E" w:rsidRPr="00E51E9E" w:rsidRDefault="00E51E9E" w:rsidP="00DE544A">
      <w:pPr>
        <w:tabs>
          <w:tab w:val="left" w:pos="2520"/>
        </w:tabs>
        <w:ind w:left="2520" w:hanging="2520"/>
        <w:rPr>
          <w:rStyle w:val="Instructions"/>
        </w:rPr>
      </w:pPr>
      <w:r w:rsidRPr="00E51E9E">
        <w:t>Full Name</w:t>
      </w:r>
      <w:r w:rsidR="00DE544A">
        <w:t>:</w:t>
      </w:r>
      <w:r w:rsidRPr="00E51E9E">
        <w:tab/>
      </w:r>
      <w:r w:rsidRPr="00DE544A">
        <w:rPr>
          <w:rStyle w:val="Instructions"/>
          <w:color w:val="7030A0"/>
        </w:rPr>
        <w:t>[Full name, including title (Dr., Mr., Ms., Mrs.)]</w:t>
      </w:r>
    </w:p>
    <w:p w14:paraId="259F2CC8" w14:textId="77777777" w:rsidR="00E51E9E" w:rsidRPr="00E51E9E" w:rsidRDefault="00E51E9E" w:rsidP="00DE544A">
      <w:pPr>
        <w:tabs>
          <w:tab w:val="left" w:pos="2520"/>
        </w:tabs>
        <w:ind w:left="2520" w:hanging="2520"/>
        <w:rPr>
          <w:rStyle w:val="Instructions"/>
        </w:rPr>
      </w:pPr>
      <w:r w:rsidRPr="00E51E9E">
        <w:t>Organization Name</w:t>
      </w:r>
      <w:r w:rsidR="00DE544A">
        <w:t>:</w:t>
      </w:r>
      <w:r w:rsidRPr="00E51E9E">
        <w:tab/>
      </w:r>
      <w:r w:rsidRPr="00E51E9E">
        <w:rPr>
          <w:rStyle w:val="Instructions"/>
        </w:rPr>
        <w:t xml:space="preserve"> </w:t>
      </w:r>
    </w:p>
    <w:p w14:paraId="259F2CC9" w14:textId="77777777" w:rsidR="00E51E9E" w:rsidRPr="00E51E9E" w:rsidRDefault="00E51E9E" w:rsidP="00DE544A">
      <w:pPr>
        <w:tabs>
          <w:tab w:val="left" w:pos="2520"/>
        </w:tabs>
        <w:ind w:left="2520" w:hanging="2520"/>
        <w:rPr>
          <w:rStyle w:val="Instructions"/>
        </w:rPr>
      </w:pPr>
      <w:r w:rsidRPr="00E51E9E">
        <w:t>Agency Number</w:t>
      </w:r>
      <w:r w:rsidR="00DE544A">
        <w:t>:</w:t>
      </w:r>
      <w:r w:rsidRPr="00E51E9E">
        <w:tab/>
      </w:r>
      <w:r w:rsidRPr="00DE544A">
        <w:rPr>
          <w:rStyle w:val="Instructions"/>
          <w:color w:val="7030A0"/>
        </w:rPr>
        <w:t>[3-digit identifying code]</w:t>
      </w:r>
    </w:p>
    <w:p w14:paraId="259F2CCA" w14:textId="77777777" w:rsidR="00E51E9E" w:rsidRPr="00DE544A" w:rsidRDefault="00DE544A" w:rsidP="00DE544A">
      <w:pPr>
        <w:tabs>
          <w:tab w:val="left" w:pos="2520"/>
        </w:tabs>
        <w:ind w:left="2520" w:hanging="2520"/>
        <w:rPr>
          <w:rStyle w:val="Instructions"/>
          <w:color w:val="7030A0"/>
        </w:rPr>
      </w:pPr>
      <w:r>
        <w:t xml:space="preserve">Business </w:t>
      </w:r>
      <w:r w:rsidR="00E51E9E" w:rsidRPr="00E51E9E">
        <w:t>Title</w:t>
      </w:r>
      <w:r>
        <w:t>:</w:t>
      </w:r>
      <w:r w:rsidR="00E51E9E" w:rsidRPr="00E51E9E">
        <w:tab/>
      </w:r>
      <w:r w:rsidR="00E51E9E" w:rsidRPr="00DE544A">
        <w:rPr>
          <w:rStyle w:val="Instructions"/>
          <w:color w:val="7030A0"/>
        </w:rPr>
        <w:t xml:space="preserve">[Functional title of IRM </w:t>
      </w:r>
      <w:r w:rsidRPr="00DE544A">
        <w:rPr>
          <w:rStyle w:val="Instructions"/>
          <w:color w:val="7030A0"/>
        </w:rPr>
        <w:t>within</w:t>
      </w:r>
      <w:r w:rsidR="00E51E9E" w:rsidRPr="00DE544A">
        <w:rPr>
          <w:rStyle w:val="Instructions"/>
          <w:color w:val="7030A0"/>
        </w:rPr>
        <w:t xml:space="preserve"> the organization]</w:t>
      </w:r>
    </w:p>
    <w:p w14:paraId="259F2CCB" w14:textId="77777777" w:rsidR="00E51E9E" w:rsidRPr="00E51E9E" w:rsidRDefault="00DE544A" w:rsidP="00DE544A">
      <w:pPr>
        <w:tabs>
          <w:tab w:val="left" w:pos="2520"/>
        </w:tabs>
        <w:ind w:left="2520" w:hanging="2520"/>
        <w:rPr>
          <w:rStyle w:val="Instructions"/>
        </w:rPr>
      </w:pPr>
      <w:r>
        <w:t xml:space="preserve">Mailing </w:t>
      </w:r>
      <w:r w:rsidR="00E51E9E" w:rsidRPr="00E51E9E">
        <w:t>Address</w:t>
      </w:r>
      <w:r>
        <w:t>:</w:t>
      </w:r>
      <w:r w:rsidR="00E51E9E" w:rsidRPr="00E51E9E">
        <w:tab/>
      </w:r>
      <w:r w:rsidR="00E51E9E" w:rsidRPr="00DE544A">
        <w:rPr>
          <w:rStyle w:val="Instructions"/>
          <w:color w:val="7030A0"/>
        </w:rPr>
        <w:t>[Mailing address, including city, state, zip]</w:t>
      </w:r>
    </w:p>
    <w:p w14:paraId="259F2CCC" w14:textId="77777777" w:rsidR="00E51E9E" w:rsidRPr="00E51E9E" w:rsidRDefault="00E51E9E" w:rsidP="00DE544A">
      <w:pPr>
        <w:tabs>
          <w:tab w:val="left" w:pos="2520"/>
        </w:tabs>
        <w:ind w:left="2520" w:hanging="2520"/>
      </w:pPr>
      <w:r w:rsidRPr="00E51E9E">
        <w:t>Email</w:t>
      </w:r>
      <w:r w:rsidR="00DE544A">
        <w:t xml:space="preserve"> Address:</w:t>
      </w:r>
      <w:r w:rsidRPr="00E51E9E">
        <w:tab/>
      </w:r>
    </w:p>
    <w:p w14:paraId="259F2CCD" w14:textId="77777777" w:rsidR="00E51E9E" w:rsidRPr="00E51E9E" w:rsidRDefault="00E51E9E" w:rsidP="00DE544A">
      <w:pPr>
        <w:tabs>
          <w:tab w:val="left" w:pos="2520"/>
        </w:tabs>
        <w:ind w:left="2520" w:hanging="2520"/>
      </w:pPr>
      <w:r w:rsidRPr="00E51E9E">
        <w:t>Phone Number</w:t>
      </w:r>
      <w:r w:rsidR="00DE544A">
        <w:t>:</w:t>
      </w:r>
      <w:r w:rsidRPr="00E51E9E">
        <w:tab/>
      </w:r>
    </w:p>
    <w:p w14:paraId="259F2CCE" w14:textId="77777777" w:rsidR="00E51E9E" w:rsidRPr="00E51E9E" w:rsidRDefault="00E51E9E" w:rsidP="00DE544A">
      <w:pPr>
        <w:tabs>
          <w:tab w:val="left" w:pos="2520"/>
        </w:tabs>
        <w:ind w:left="2520" w:hanging="2520"/>
      </w:pPr>
      <w:r w:rsidRPr="00E51E9E">
        <w:t>Fax Number</w:t>
      </w:r>
      <w:r w:rsidR="00DE544A">
        <w:t>:</w:t>
      </w:r>
      <w:r w:rsidRPr="00E51E9E">
        <w:tab/>
      </w:r>
    </w:p>
    <w:p w14:paraId="259F2CCF" w14:textId="77777777" w:rsidR="0060657E" w:rsidRDefault="0060657E" w:rsidP="00E51E9E">
      <w:pPr>
        <w:pStyle w:val="Heading2"/>
      </w:pPr>
      <w:r>
        <w:t>IRM Education and Experience</w:t>
      </w:r>
    </w:p>
    <w:p w14:paraId="259F2CD0" w14:textId="77777777" w:rsidR="00DE544A" w:rsidRPr="009E7ACD" w:rsidRDefault="0060657E" w:rsidP="009E7ACD">
      <w:pPr>
        <w:tabs>
          <w:tab w:val="left" w:pos="2520"/>
        </w:tabs>
        <w:ind w:left="2520" w:hanging="2520"/>
        <w:rPr>
          <w:rStyle w:val="Instructions"/>
          <w:color w:val="7030A0"/>
        </w:rPr>
      </w:pPr>
      <w:r w:rsidRPr="009E7ACD">
        <w:rPr>
          <w:rStyle w:val="Instructions"/>
          <w:color w:val="7030A0"/>
        </w:rPr>
        <w:t>[Provide a brief summary of the IRM’s educational background and experience.]</w:t>
      </w:r>
    </w:p>
    <w:p w14:paraId="259F2CD1" w14:textId="77777777" w:rsidR="00DE544A" w:rsidRDefault="00DE544A" w:rsidP="00DE544A"/>
    <w:p w14:paraId="259F2CD2" w14:textId="77777777" w:rsidR="0060657E" w:rsidRDefault="0060657E" w:rsidP="00DE544A">
      <w:pPr>
        <w:pStyle w:val="Heading2"/>
      </w:pPr>
      <w:r>
        <w:t>IRM Role and Authority</w:t>
      </w:r>
    </w:p>
    <w:p w14:paraId="259F2CD3" w14:textId="77777777" w:rsidR="00E51E9E" w:rsidRPr="00DE544A" w:rsidRDefault="00E51E9E" w:rsidP="008F7640">
      <w:pPr>
        <w:pStyle w:val="Heading2a"/>
      </w:pPr>
      <w:r w:rsidRPr="00DE544A">
        <w:t>Authority</w:t>
      </w:r>
      <w:r w:rsidRPr="00DE544A">
        <w:tab/>
      </w:r>
    </w:p>
    <w:p w14:paraId="259F2CD4" w14:textId="77777777" w:rsidR="00E51E9E" w:rsidRPr="00E51E9E" w:rsidRDefault="00E51E9E" w:rsidP="00E51E9E">
      <w:r w:rsidRPr="00E51E9E">
        <w:t>By signing this letter, I affirm that the designee</w:t>
      </w:r>
    </w:p>
    <w:p w14:paraId="259F2CD5" w14:textId="77777777" w:rsidR="00E51E9E" w:rsidRPr="00E51E9E" w:rsidRDefault="00E51E9E" w:rsidP="00FE178B">
      <w:pPr>
        <w:pStyle w:val="Bullet"/>
      </w:pPr>
      <w:r w:rsidRPr="00E51E9E">
        <w:t>is a senior official within the organization,</w:t>
      </w:r>
    </w:p>
    <w:p w14:paraId="259F2CD6" w14:textId="77777777" w:rsidR="00E51E9E" w:rsidRPr="00E51E9E" w:rsidRDefault="00E51E9E" w:rsidP="00FE178B">
      <w:pPr>
        <w:pStyle w:val="Bullet"/>
      </w:pPr>
      <w:r w:rsidRPr="00E51E9E">
        <w:t>reports directly to a person with a title functionally equivalent to executive director or deputy executive director, and</w:t>
      </w:r>
    </w:p>
    <w:p w14:paraId="259F2CD7" w14:textId="77777777" w:rsidR="00E51E9E" w:rsidRPr="00E51E9E" w:rsidRDefault="00E51E9E" w:rsidP="00FE178B">
      <w:pPr>
        <w:pStyle w:val="Bullet"/>
      </w:pPr>
      <w:r w:rsidRPr="00E51E9E">
        <w:lastRenderedPageBreak/>
        <w:t xml:space="preserve">has been vested with the authority necessary to fulfill his/her duties as the Information Resources Manager. </w:t>
      </w:r>
    </w:p>
    <w:p w14:paraId="259F2CD8" w14:textId="77777777" w:rsidR="00E51E9E" w:rsidRPr="00E51E9E" w:rsidRDefault="00E51E9E" w:rsidP="008F7640">
      <w:pPr>
        <w:pStyle w:val="Heading2a"/>
      </w:pPr>
      <w:r w:rsidRPr="00E51E9E">
        <w:t>Statutory IRM Responsibilities</w:t>
      </w:r>
    </w:p>
    <w:p w14:paraId="259F2CD9" w14:textId="77777777" w:rsidR="00E51E9E" w:rsidRPr="00E51E9E" w:rsidRDefault="00E51E9E" w:rsidP="00E51E9E">
      <w:r w:rsidRPr="00E51E9E">
        <w:t>Per the Information Resources Management Act, the IRM will:</w:t>
      </w:r>
    </w:p>
    <w:p w14:paraId="259F2CDA" w14:textId="77777777" w:rsidR="00E51E9E" w:rsidRPr="00E51E9E" w:rsidRDefault="00E51E9E" w:rsidP="00FE178B">
      <w:pPr>
        <w:pStyle w:val="Bullet"/>
      </w:pPr>
      <w:r w:rsidRPr="00E51E9E">
        <w:t>oversee the Biennial Operation Plan (BOP) preparation, subject to instructions from the</w:t>
      </w:r>
      <w:r w:rsidR="00DE544A">
        <w:t xml:space="preserve"> Legislative Budget Board (LBB);</w:t>
      </w:r>
    </w:p>
    <w:p w14:paraId="259F2CDB" w14:textId="77777777" w:rsidR="00E51E9E" w:rsidRPr="00E51E9E" w:rsidRDefault="00E51E9E" w:rsidP="00FE178B">
      <w:pPr>
        <w:pStyle w:val="Bullet"/>
      </w:pPr>
      <w:r w:rsidRPr="00E51E9E">
        <w:t>provide input</w:t>
      </w:r>
      <w:r w:rsidR="00DE544A">
        <w:t xml:space="preserve"> into the Agency Strategic Plan;</w:t>
      </w:r>
    </w:p>
    <w:p w14:paraId="259F2CDC" w14:textId="77777777" w:rsidR="00E51E9E" w:rsidRPr="00E51E9E" w:rsidRDefault="00E51E9E" w:rsidP="00FE178B">
      <w:pPr>
        <w:pStyle w:val="Bullet"/>
      </w:pPr>
      <w:r w:rsidRPr="00E51E9E">
        <w:t>comply with IRM continuing educati</w:t>
      </w:r>
      <w:r w:rsidR="00DE544A">
        <w:t>on requirements provided by DIR;</w:t>
      </w:r>
    </w:p>
    <w:p w14:paraId="259F2CDD" w14:textId="77777777" w:rsidR="00E51E9E" w:rsidRPr="00E51E9E" w:rsidRDefault="00E51E9E" w:rsidP="00FE178B">
      <w:pPr>
        <w:pStyle w:val="Bullet"/>
      </w:pPr>
      <w:r w:rsidRPr="00E51E9E">
        <w:t>oversee the implementation of the organization</w:t>
      </w:r>
      <w:r w:rsidR="00DE544A">
        <w:t>’s project management practices;</w:t>
      </w:r>
      <w:r w:rsidRPr="00E51E9E">
        <w:t xml:space="preserve"> and</w:t>
      </w:r>
    </w:p>
    <w:p w14:paraId="259F2CDE" w14:textId="77777777" w:rsidR="00E51E9E" w:rsidRPr="00E51E9E" w:rsidRDefault="00E51E9E" w:rsidP="00FE178B">
      <w:pPr>
        <w:pStyle w:val="Bullet"/>
      </w:pPr>
      <w:r w:rsidRPr="00E51E9E">
        <w:t>demonstrate in the organization’s strategic plan the extent to which the organization uses its project management practices</w:t>
      </w:r>
      <w:r w:rsidR="00DA41E2">
        <w:t>.</w:t>
      </w:r>
    </w:p>
    <w:p w14:paraId="259F2CDF" w14:textId="77777777" w:rsidR="00E51E9E" w:rsidRPr="008F7640" w:rsidRDefault="00E51E9E" w:rsidP="008F7640">
      <w:pPr>
        <w:pStyle w:val="Heading2a"/>
        <w:rPr>
          <w:rStyle w:val="Instructions"/>
          <w:color w:val="auto"/>
        </w:rPr>
      </w:pPr>
      <w:r w:rsidRPr="008F7640">
        <w:t>Other IRM Responsibilities</w:t>
      </w:r>
      <w:r w:rsidRPr="008F7640">
        <w:tab/>
      </w:r>
    </w:p>
    <w:p w14:paraId="259F2CE0" w14:textId="77777777" w:rsidR="00E51E9E" w:rsidRPr="00E51E9E" w:rsidRDefault="00E51E9E" w:rsidP="00E51E9E">
      <w:r w:rsidRPr="00E51E9E">
        <w:t xml:space="preserve">Other IRM responsibilities for this organization include </w:t>
      </w:r>
    </w:p>
    <w:p w14:paraId="259F2CE1" w14:textId="77777777" w:rsidR="00E51E9E" w:rsidRPr="00E51E9E" w:rsidRDefault="00E51E9E" w:rsidP="00FE178B">
      <w:pPr>
        <w:pStyle w:val="Bullet"/>
      </w:pPr>
      <w:r w:rsidRPr="00E51E9E">
        <w:t>overseeing the acquisition and management of the organization’s information resources;</w:t>
      </w:r>
    </w:p>
    <w:p w14:paraId="259F2CE2" w14:textId="77777777" w:rsidR="00E51E9E" w:rsidRPr="00E51E9E" w:rsidRDefault="00E51E9E" w:rsidP="00FE178B">
      <w:pPr>
        <w:pStyle w:val="Bullet"/>
      </w:pPr>
      <w:r w:rsidRPr="00E51E9E">
        <w:t>reporting on the information resource (IR) investment and benefits to executive management, DIR, the Legislature, and the Legislative Budget Board;</w:t>
      </w:r>
    </w:p>
    <w:p w14:paraId="259F2CE3" w14:textId="77777777" w:rsidR="00E51E9E" w:rsidRPr="00E51E9E" w:rsidRDefault="00E51E9E" w:rsidP="00FE178B">
      <w:pPr>
        <w:pStyle w:val="Bullet"/>
      </w:pPr>
      <w:r w:rsidRPr="00E51E9E">
        <w:t>adopting and executing IR standards, policies, practices, and procedures; and</w:t>
      </w:r>
    </w:p>
    <w:p w14:paraId="259F2CE4" w14:textId="77777777" w:rsidR="00E51E9E" w:rsidRPr="00DE544A" w:rsidRDefault="00E51E9E" w:rsidP="00FE178B">
      <w:pPr>
        <w:pStyle w:val="Bullet"/>
        <w:rPr>
          <w:sz w:val="20"/>
        </w:rPr>
      </w:pPr>
      <w:r w:rsidRPr="00E51E9E">
        <w:t>complying with legislative mandates.</w:t>
      </w:r>
    </w:p>
    <w:p w14:paraId="259F2CE5" w14:textId="3E93FDC0" w:rsidR="00DE544A" w:rsidRPr="00DE544A" w:rsidRDefault="00DE544A" w:rsidP="00DE544A">
      <w:pPr>
        <w:ind w:left="720"/>
        <w:jc w:val="center"/>
        <w:rPr>
          <w:rStyle w:val="Instructions"/>
          <w:color w:val="7030A0"/>
          <w:sz w:val="20"/>
        </w:rPr>
      </w:pPr>
      <w:r w:rsidRPr="00DE544A">
        <w:rPr>
          <w:rStyle w:val="Instructions"/>
          <w:i/>
          <w:color w:val="7030A0"/>
          <w:sz w:val="24"/>
        </w:rPr>
        <w:t xml:space="preserve">[Customize </w:t>
      </w:r>
      <w:r w:rsidR="00FE178B">
        <w:rPr>
          <w:rStyle w:val="Instructions"/>
          <w:i/>
          <w:color w:val="7030A0"/>
          <w:sz w:val="24"/>
        </w:rPr>
        <w:t>“Other IRM Responsibilities”</w:t>
      </w:r>
      <w:r w:rsidRPr="00DE544A">
        <w:rPr>
          <w:rStyle w:val="Instructions"/>
          <w:i/>
          <w:color w:val="7030A0"/>
          <w:sz w:val="24"/>
        </w:rPr>
        <w:t xml:space="preserve"> section as needed.]</w:t>
      </w:r>
    </w:p>
    <w:p w14:paraId="259F2CE6" w14:textId="77777777" w:rsidR="00E51E9E" w:rsidRPr="00E51E9E" w:rsidRDefault="00E51E9E" w:rsidP="008F7640">
      <w:pPr>
        <w:pStyle w:val="Heading2a"/>
      </w:pPr>
      <w:r w:rsidRPr="00E51E9E">
        <w:t>Organizational Resources</w:t>
      </w:r>
      <w:r w:rsidRPr="00E51E9E">
        <w:tab/>
      </w:r>
    </w:p>
    <w:p w14:paraId="259F2CE7" w14:textId="77777777" w:rsidR="00E51E9E" w:rsidRPr="00DE544A" w:rsidRDefault="00E51E9E" w:rsidP="00E51E9E">
      <w:pPr>
        <w:rPr>
          <w:rStyle w:val="Instructions"/>
          <w:b/>
          <w:color w:val="7030A0"/>
        </w:rPr>
      </w:pPr>
      <w:r w:rsidRPr="00DE544A">
        <w:rPr>
          <w:rStyle w:val="Instructions"/>
          <w:color w:val="7030A0"/>
        </w:rPr>
        <w:t>[An organization with a separate information technology department should provide a brief description of that department (size, staff, budget).</w:t>
      </w:r>
    </w:p>
    <w:p w14:paraId="259F2CE8" w14:textId="77777777" w:rsidR="00E51E9E" w:rsidRPr="00DE544A" w:rsidRDefault="00E51E9E" w:rsidP="00E51E9E">
      <w:pPr>
        <w:rPr>
          <w:rStyle w:val="Instructions"/>
          <w:color w:val="7030A0"/>
        </w:rPr>
      </w:pPr>
      <w:r w:rsidRPr="00DE544A">
        <w:rPr>
          <w:rStyle w:val="Instructions"/>
          <w:color w:val="7030A0"/>
        </w:rPr>
        <w:t>A smaller organization should provide a brief explanation of the extent of the technology function and how it is supported.</w:t>
      </w:r>
    </w:p>
    <w:p w14:paraId="259F2CE9" w14:textId="29946D44" w:rsidR="00E51E9E" w:rsidRPr="00DE544A" w:rsidRDefault="00E51E9E" w:rsidP="00E51E9E">
      <w:pPr>
        <w:rPr>
          <w:color w:val="7030A0"/>
        </w:rPr>
      </w:pPr>
      <w:r w:rsidRPr="00DE544A">
        <w:rPr>
          <w:rStyle w:val="Instructions"/>
          <w:color w:val="7030A0"/>
        </w:rPr>
        <w:t xml:space="preserve">All organizations </w:t>
      </w:r>
      <w:r w:rsidR="00077684">
        <w:rPr>
          <w:rStyle w:val="Instructions"/>
          <w:color w:val="7030A0"/>
        </w:rPr>
        <w:t>must</w:t>
      </w:r>
      <w:r w:rsidRPr="00DE544A">
        <w:rPr>
          <w:rStyle w:val="Instructions"/>
          <w:color w:val="7030A0"/>
        </w:rPr>
        <w:t xml:space="preserve"> </w:t>
      </w:r>
      <w:r w:rsidRPr="00DE544A">
        <w:rPr>
          <w:rStyle w:val="Instructions"/>
          <w:b/>
          <w:color w:val="7030A0"/>
        </w:rPr>
        <w:t>attach a copy of the organizational chart</w:t>
      </w:r>
      <w:r w:rsidRPr="00DE544A">
        <w:rPr>
          <w:rStyle w:val="Instructions"/>
          <w:color w:val="7030A0"/>
        </w:rPr>
        <w:t xml:space="preserve"> that shows the IRM position. If the block is not labeled “IRM”</w:t>
      </w:r>
      <w:r w:rsidR="009E7ACD">
        <w:rPr>
          <w:rStyle w:val="Instructions"/>
          <w:color w:val="7030A0"/>
        </w:rPr>
        <w:t xml:space="preserve"> or apparent from functional title (e.g., CIO)</w:t>
      </w:r>
      <w:r w:rsidRPr="00DE544A">
        <w:rPr>
          <w:rStyle w:val="Instructions"/>
          <w:color w:val="7030A0"/>
        </w:rPr>
        <w:t>, indicate in this section which position/block includes the IRM function. (The IRM must report to the CEO or one level lower.)]</w:t>
      </w:r>
    </w:p>
    <w:p w14:paraId="259F2CEA" w14:textId="77777777" w:rsidR="00E51E9E" w:rsidRPr="00E51E9E" w:rsidRDefault="00E51E9E" w:rsidP="008F7640">
      <w:pPr>
        <w:pStyle w:val="Heading2a"/>
      </w:pPr>
      <w:r w:rsidRPr="00E51E9E">
        <w:t>Additional Information</w:t>
      </w:r>
    </w:p>
    <w:p w14:paraId="259F2CEB" w14:textId="77777777" w:rsidR="00E51E9E" w:rsidRPr="00DE544A" w:rsidRDefault="00E51E9E" w:rsidP="00E51E9E">
      <w:pPr>
        <w:rPr>
          <w:rStyle w:val="Instructions"/>
          <w:color w:val="7030A0"/>
        </w:rPr>
      </w:pPr>
      <w:r w:rsidRPr="00DE544A">
        <w:rPr>
          <w:rStyle w:val="Instructions"/>
          <w:color w:val="7030A0"/>
        </w:rPr>
        <w:t>[</w:t>
      </w:r>
      <w:r w:rsidRPr="00DE544A">
        <w:rPr>
          <w:rStyle w:val="Instructions"/>
          <w:b/>
          <w:color w:val="7030A0"/>
        </w:rPr>
        <w:t>If needed</w:t>
      </w:r>
      <w:r w:rsidRPr="00DE544A">
        <w:rPr>
          <w:rStyle w:val="Instructions"/>
          <w:color w:val="7030A0"/>
        </w:rPr>
        <w:t>, use this space to provide additional information or an explanation of special circumstances. Situations meriting more information might include, but are not limited to:</w:t>
      </w:r>
    </w:p>
    <w:p w14:paraId="259F2CEC" w14:textId="31135B3B" w:rsidR="00E51E9E" w:rsidRPr="00DE544A" w:rsidRDefault="00E51E9E" w:rsidP="00DE544A">
      <w:pPr>
        <w:numPr>
          <w:ilvl w:val="0"/>
          <w:numId w:val="18"/>
        </w:numPr>
        <w:rPr>
          <w:color w:val="7030A0"/>
        </w:rPr>
      </w:pPr>
      <w:r w:rsidRPr="00DE544A">
        <w:rPr>
          <w:color w:val="7030A0"/>
        </w:rPr>
        <w:t>The individual is serving as the joint IRM for more than one organization</w:t>
      </w:r>
      <w:r w:rsidR="006C7919">
        <w:rPr>
          <w:color w:val="7030A0"/>
        </w:rPr>
        <w:t>.</w:t>
      </w:r>
    </w:p>
    <w:p w14:paraId="259F2CED" w14:textId="75F3AA54" w:rsidR="00E51E9E" w:rsidRPr="00DE544A" w:rsidRDefault="00E51E9E" w:rsidP="00DE544A">
      <w:pPr>
        <w:numPr>
          <w:ilvl w:val="0"/>
          <w:numId w:val="18"/>
        </w:numPr>
        <w:rPr>
          <w:color w:val="7030A0"/>
        </w:rPr>
      </w:pPr>
      <w:r w:rsidRPr="00DE544A">
        <w:rPr>
          <w:color w:val="7030A0"/>
        </w:rPr>
        <w:t>The individual is serving in an interim capacity until a permanent IRM is appointed</w:t>
      </w:r>
      <w:r w:rsidR="006C7919">
        <w:rPr>
          <w:color w:val="7030A0"/>
        </w:rPr>
        <w:t>. (If known, a timeline is helpful.)</w:t>
      </w:r>
    </w:p>
    <w:p w14:paraId="259F2CEE" w14:textId="1FDA5B7E" w:rsidR="00E51E9E" w:rsidRPr="00DE544A" w:rsidRDefault="00E51E9E" w:rsidP="00DE544A">
      <w:pPr>
        <w:numPr>
          <w:ilvl w:val="0"/>
          <w:numId w:val="18"/>
        </w:numPr>
        <w:rPr>
          <w:color w:val="7030A0"/>
        </w:rPr>
      </w:pPr>
      <w:r w:rsidRPr="00DE544A">
        <w:rPr>
          <w:color w:val="7030A0"/>
        </w:rPr>
        <w:lastRenderedPageBreak/>
        <w:t>The organization h</w:t>
      </w:r>
      <w:r w:rsidR="00DE544A" w:rsidRPr="00DE544A">
        <w:rPr>
          <w:color w:val="7030A0"/>
        </w:rPr>
        <w:t>as undergone a change of status</w:t>
      </w:r>
      <w:r w:rsidR="006C7919">
        <w:rPr>
          <w:color w:val="7030A0"/>
        </w:rPr>
        <w:t>.</w:t>
      </w:r>
    </w:p>
    <w:p w14:paraId="259F2CEF" w14:textId="37172E5D" w:rsidR="00DE544A" w:rsidRPr="00DE544A" w:rsidRDefault="00DE544A" w:rsidP="00DE544A">
      <w:pPr>
        <w:numPr>
          <w:ilvl w:val="0"/>
          <w:numId w:val="18"/>
        </w:numPr>
        <w:rPr>
          <w:color w:val="7030A0"/>
        </w:rPr>
      </w:pPr>
      <w:r w:rsidRPr="00DE544A">
        <w:rPr>
          <w:color w:val="7030A0"/>
        </w:rPr>
        <w:t xml:space="preserve">This person </w:t>
      </w:r>
      <w:r w:rsidR="00077684">
        <w:rPr>
          <w:color w:val="7030A0"/>
        </w:rPr>
        <w:t>is also being designated to fill</w:t>
      </w:r>
      <w:r w:rsidRPr="00DE544A">
        <w:rPr>
          <w:color w:val="7030A0"/>
        </w:rPr>
        <w:t xml:space="preserve"> the role of Information Security Officer (ISO) or Electronic Information Resources Accessibility Coordinator (EIRAC).</w:t>
      </w:r>
      <w:r w:rsidR="0031543D">
        <w:rPr>
          <w:color w:val="7030A0"/>
        </w:rPr>
        <w:t>]</w:t>
      </w:r>
    </w:p>
    <w:p w14:paraId="259F2CF0" w14:textId="77777777" w:rsidR="0060657E" w:rsidRDefault="0060657E" w:rsidP="00E51E9E"/>
    <w:p w14:paraId="259F2CF1" w14:textId="7D20A259" w:rsidR="0060657E" w:rsidRPr="009C485B" w:rsidRDefault="0060657E" w:rsidP="00E51E9E">
      <w:r w:rsidRPr="009C485B">
        <w:t xml:space="preserve">If you have any questions or require additional information, please contact </w:t>
      </w:r>
      <w:r w:rsidRPr="008F7640">
        <w:rPr>
          <w:color w:val="7030A0"/>
        </w:rPr>
        <w:t xml:space="preserve">[provide organization contact name and </w:t>
      </w:r>
      <w:r w:rsidRPr="004706FF">
        <w:rPr>
          <w:color w:val="7030A0"/>
        </w:rPr>
        <w:t>information</w:t>
      </w:r>
      <w:r w:rsidR="004706FF">
        <w:rPr>
          <w:color w:val="7030A0"/>
        </w:rPr>
        <w:t>]</w:t>
      </w:r>
      <w:r w:rsidR="004706FF" w:rsidRPr="004706FF">
        <w:t>.</w:t>
      </w:r>
    </w:p>
    <w:p w14:paraId="259F2CF2" w14:textId="77777777" w:rsidR="0060657E" w:rsidRPr="009C485B" w:rsidRDefault="0060657E" w:rsidP="00E51E9E"/>
    <w:p w14:paraId="259F2CF3" w14:textId="77777777" w:rsidR="008A6B71" w:rsidRPr="009E7ACD" w:rsidRDefault="0060657E" w:rsidP="00E51E9E">
      <w:pPr>
        <w:rPr>
          <w:color w:val="7030A0"/>
        </w:rPr>
      </w:pPr>
      <w:r w:rsidRPr="009E7ACD">
        <w:rPr>
          <w:color w:val="7030A0"/>
        </w:rPr>
        <w:t>[Signature Block]</w:t>
      </w:r>
    </w:p>
    <w:p w14:paraId="5605D344" w14:textId="77777777" w:rsidR="00077684" w:rsidRDefault="00077684" w:rsidP="00E51E9E">
      <w:pPr>
        <w:rPr>
          <w:rStyle w:val="Instructions"/>
          <w:color w:val="7030A0"/>
        </w:rPr>
      </w:pPr>
    </w:p>
    <w:p w14:paraId="226172A7" w14:textId="77777777" w:rsidR="00077684" w:rsidRDefault="00077684" w:rsidP="00E51E9E">
      <w:pPr>
        <w:rPr>
          <w:rStyle w:val="Instructions"/>
          <w:color w:val="7030A0"/>
        </w:rPr>
      </w:pPr>
    </w:p>
    <w:p w14:paraId="0ACC8656" w14:textId="3886B1D8" w:rsidR="00D75367" w:rsidRPr="00077684" w:rsidRDefault="00D75367" w:rsidP="00E51E9E">
      <w:pPr>
        <w:rPr>
          <w:rStyle w:val="Instructions"/>
          <w:b/>
          <w:bCs/>
          <w:color w:val="7030A0"/>
        </w:rPr>
      </w:pPr>
      <w:r w:rsidRPr="00077684">
        <w:rPr>
          <w:rStyle w:val="Instructions"/>
          <w:b/>
          <w:bCs/>
          <w:color w:val="7030A0"/>
        </w:rPr>
        <w:t>Reminders:</w:t>
      </w:r>
    </w:p>
    <w:p w14:paraId="259F2CF4" w14:textId="0F783994" w:rsidR="00E51E9E" w:rsidRDefault="000403AE" w:rsidP="00D75367">
      <w:pPr>
        <w:pStyle w:val="ListParagraph"/>
        <w:numPr>
          <w:ilvl w:val="0"/>
          <w:numId w:val="19"/>
        </w:numPr>
        <w:rPr>
          <w:rStyle w:val="Instructions"/>
          <w:color w:val="7030A0"/>
        </w:rPr>
      </w:pPr>
      <w:r>
        <w:rPr>
          <w:rStyle w:val="Instructions"/>
          <w:color w:val="7030A0"/>
        </w:rPr>
        <w:t>Designation must originate from CEO. (Letter signed by CEO or email sent from CEO’s address</w:t>
      </w:r>
      <w:r w:rsidR="00077684">
        <w:rPr>
          <w:rStyle w:val="Instructions"/>
          <w:color w:val="7030A0"/>
        </w:rPr>
        <w:t>.</w:t>
      </w:r>
      <w:r>
        <w:rPr>
          <w:rStyle w:val="Instructions"/>
          <w:color w:val="7030A0"/>
        </w:rPr>
        <w:t>)</w:t>
      </w:r>
    </w:p>
    <w:p w14:paraId="06C2B140" w14:textId="2A2BAA40" w:rsidR="00D75367" w:rsidRDefault="00D75367" w:rsidP="00D75367">
      <w:pPr>
        <w:pStyle w:val="ListParagraph"/>
        <w:numPr>
          <w:ilvl w:val="0"/>
          <w:numId w:val="19"/>
        </w:numPr>
        <w:rPr>
          <w:rStyle w:val="Instructions"/>
          <w:color w:val="7030A0"/>
        </w:rPr>
      </w:pPr>
      <w:r>
        <w:rPr>
          <w:rStyle w:val="Instructions"/>
          <w:color w:val="7030A0"/>
        </w:rPr>
        <w:t>Please delete all instructional text/purple font.</w:t>
      </w:r>
    </w:p>
    <w:p w14:paraId="682F3389" w14:textId="63C4758E" w:rsidR="009E7ACD" w:rsidRDefault="009E7ACD" w:rsidP="00D75367">
      <w:pPr>
        <w:pStyle w:val="ListParagraph"/>
        <w:numPr>
          <w:ilvl w:val="0"/>
          <w:numId w:val="19"/>
        </w:numPr>
        <w:rPr>
          <w:rStyle w:val="Instructions"/>
          <w:color w:val="7030A0"/>
        </w:rPr>
      </w:pPr>
      <w:r>
        <w:rPr>
          <w:rStyle w:val="Instructions"/>
          <w:color w:val="7030A0"/>
        </w:rPr>
        <w:t>Include copy of organizational chart</w:t>
      </w:r>
      <w:r w:rsidR="00077684">
        <w:rPr>
          <w:rStyle w:val="Instructions"/>
          <w:color w:val="7030A0"/>
        </w:rPr>
        <w:t xml:space="preserve"> as attachment</w:t>
      </w:r>
      <w:r>
        <w:rPr>
          <w:rStyle w:val="Instructions"/>
          <w:color w:val="7030A0"/>
        </w:rPr>
        <w:t>, showing IRM’s position</w:t>
      </w:r>
      <w:r w:rsidR="000403AE">
        <w:rPr>
          <w:rStyle w:val="Instructions"/>
          <w:color w:val="7030A0"/>
        </w:rPr>
        <w:t xml:space="preserve"> relative to CEO</w:t>
      </w:r>
    </w:p>
    <w:p w14:paraId="276CF376" w14:textId="0490F938" w:rsidR="000403AE" w:rsidRDefault="00084292" w:rsidP="00D75367">
      <w:pPr>
        <w:pStyle w:val="ListParagraph"/>
        <w:numPr>
          <w:ilvl w:val="0"/>
          <w:numId w:val="19"/>
        </w:numPr>
        <w:rPr>
          <w:rStyle w:val="Instructions"/>
          <w:color w:val="7030A0"/>
        </w:rPr>
      </w:pPr>
      <w:r>
        <w:rPr>
          <w:rStyle w:val="Instructions"/>
          <w:color w:val="7030A0"/>
        </w:rPr>
        <w:t>DIR</w:t>
      </w:r>
      <w:r w:rsidR="000403AE">
        <w:rPr>
          <w:rStyle w:val="Instructions"/>
          <w:color w:val="7030A0"/>
        </w:rPr>
        <w:t xml:space="preserve"> prefer</w:t>
      </w:r>
      <w:r>
        <w:rPr>
          <w:rStyle w:val="Instructions"/>
          <w:color w:val="7030A0"/>
        </w:rPr>
        <w:t>s</w:t>
      </w:r>
      <w:r w:rsidR="000403AE">
        <w:rPr>
          <w:rStyle w:val="Instructions"/>
          <w:color w:val="7030A0"/>
        </w:rPr>
        <w:t xml:space="preserve"> to receive the designation by email.  It can be either a scanned letter signed by the CEO or an email from the CEO’s address with the information </w:t>
      </w:r>
      <w:r w:rsidR="00503D63">
        <w:rPr>
          <w:rStyle w:val="Instructions"/>
          <w:color w:val="7030A0"/>
        </w:rPr>
        <w:t>in</w:t>
      </w:r>
      <w:r w:rsidR="000403AE">
        <w:rPr>
          <w:rStyle w:val="Instructions"/>
          <w:color w:val="7030A0"/>
        </w:rPr>
        <w:t xml:space="preserve"> the body of the email. </w:t>
      </w:r>
    </w:p>
    <w:p w14:paraId="3320D4BA" w14:textId="4D81DBFC" w:rsidR="00077684" w:rsidRDefault="006A1FCA" w:rsidP="000403AE">
      <w:pPr>
        <w:pStyle w:val="ListParagraph"/>
        <w:numPr>
          <w:ilvl w:val="1"/>
          <w:numId w:val="19"/>
        </w:numPr>
        <w:rPr>
          <w:rStyle w:val="Instructions"/>
          <w:color w:val="7030A0"/>
        </w:rPr>
      </w:pPr>
      <w:r>
        <w:rPr>
          <w:rStyle w:val="Instructions"/>
          <w:color w:val="7030A0"/>
        </w:rPr>
        <w:t>If created as an email message</w:t>
      </w:r>
      <w:r w:rsidR="00077684">
        <w:rPr>
          <w:rStyle w:val="Instructions"/>
          <w:color w:val="7030A0"/>
        </w:rPr>
        <w:t xml:space="preserve">, another </w:t>
      </w:r>
      <w:r>
        <w:rPr>
          <w:rStyle w:val="Instructions"/>
          <w:color w:val="7030A0"/>
        </w:rPr>
        <w:t>staff member</w:t>
      </w:r>
      <w:r w:rsidR="00077684">
        <w:rPr>
          <w:rStyle w:val="Instructions"/>
          <w:color w:val="7030A0"/>
        </w:rPr>
        <w:t xml:space="preserve"> might craft the email, sending to the CEO and DIR contacts, with the CEO simply sending REPLY ALL that he/she agrees with the information provided.</w:t>
      </w:r>
    </w:p>
    <w:p w14:paraId="667546B9" w14:textId="5E91FA4D" w:rsidR="000403AE" w:rsidRDefault="000403AE" w:rsidP="000403AE">
      <w:pPr>
        <w:pStyle w:val="ListParagraph"/>
        <w:numPr>
          <w:ilvl w:val="1"/>
          <w:numId w:val="19"/>
        </w:numPr>
        <w:rPr>
          <w:rStyle w:val="Instructions"/>
          <w:color w:val="7030A0"/>
        </w:rPr>
      </w:pPr>
      <w:r>
        <w:rPr>
          <w:rStyle w:val="Instructions"/>
          <w:color w:val="7030A0"/>
        </w:rPr>
        <w:t xml:space="preserve">Send to </w:t>
      </w:r>
      <w:hyperlink r:id="rId20" w:history="1">
        <w:r w:rsidRPr="007F3A3B">
          <w:rPr>
            <w:rStyle w:val="Hyperlink"/>
          </w:rPr>
          <w:t>policy@dir.texas.gov</w:t>
        </w:r>
      </w:hyperlink>
      <w:r w:rsidR="00077684">
        <w:rPr>
          <w:rStyle w:val="Instructions"/>
          <w:color w:val="7030A0"/>
        </w:rPr>
        <w:t>; cc joy.bryant@dir.texas.gov</w:t>
      </w:r>
      <w:r w:rsidR="001C7AA4">
        <w:rPr>
          <w:rStyle w:val="Instructions"/>
          <w:color w:val="7030A0"/>
        </w:rPr>
        <w:t>.</w:t>
      </w:r>
    </w:p>
    <w:p w14:paraId="26BE0737" w14:textId="3469EC10" w:rsidR="000403AE" w:rsidRPr="00D75367" w:rsidRDefault="000403AE" w:rsidP="000403AE">
      <w:pPr>
        <w:pStyle w:val="ListParagraph"/>
        <w:numPr>
          <w:ilvl w:val="1"/>
          <w:numId w:val="19"/>
        </w:numPr>
        <w:rPr>
          <w:rStyle w:val="Instructions"/>
          <w:color w:val="7030A0"/>
        </w:rPr>
      </w:pPr>
      <w:r>
        <w:rPr>
          <w:rStyle w:val="Instructions"/>
          <w:color w:val="7030A0"/>
        </w:rPr>
        <w:t>If emailing</w:t>
      </w:r>
      <w:r w:rsidR="0032669E">
        <w:rPr>
          <w:rStyle w:val="Instructions"/>
          <w:color w:val="7030A0"/>
        </w:rPr>
        <w:t xml:space="preserve"> a signed letter as attachment</w:t>
      </w:r>
      <w:r>
        <w:rPr>
          <w:rStyle w:val="Instructions"/>
          <w:color w:val="7030A0"/>
        </w:rPr>
        <w:t xml:space="preserve">, there is no need to </w:t>
      </w:r>
      <w:r w:rsidR="00077684">
        <w:rPr>
          <w:rStyle w:val="Instructions"/>
          <w:color w:val="7030A0"/>
        </w:rPr>
        <w:t>mail a paper copy</w:t>
      </w:r>
      <w:r w:rsidR="001C7AA4">
        <w:rPr>
          <w:rStyle w:val="Instructions"/>
          <w:color w:val="7030A0"/>
        </w:rPr>
        <w:t>.</w:t>
      </w:r>
    </w:p>
    <w:sectPr w:rsidR="000403AE" w:rsidRPr="00D75367" w:rsidSect="00DE544A">
      <w:pgSz w:w="12240" w:h="15840" w:code="1"/>
      <w:pgMar w:top="1440" w:right="1080" w:bottom="1152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BBF1" w14:textId="77777777" w:rsidR="000257F3" w:rsidRDefault="000257F3" w:rsidP="00E51E9E">
      <w:r>
        <w:separator/>
      </w:r>
    </w:p>
  </w:endnote>
  <w:endnote w:type="continuationSeparator" w:id="0">
    <w:p w14:paraId="37615D09" w14:textId="77777777" w:rsidR="000257F3" w:rsidRDefault="000257F3" w:rsidP="00E5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81342" w14:textId="77777777" w:rsidR="001D20B9" w:rsidRDefault="001D2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2CFA" w14:textId="4924B52F" w:rsidR="00BA1A92" w:rsidRDefault="00BA1A92" w:rsidP="009F26A5">
    <w:pPr>
      <w:pStyle w:val="Footer"/>
      <w:pBdr>
        <w:top w:val="dotted" w:sz="6" w:space="5" w:color="auto"/>
      </w:pBdr>
      <w:jc w:val="right"/>
    </w:pPr>
    <w:r>
      <w:t>T</w:t>
    </w:r>
    <w:r w:rsidR="008F1609">
      <w:t>EXAS De</w:t>
    </w:r>
    <w:r>
      <w:t>PARTMENT OF inFORMation RESOURCES</w:t>
    </w:r>
    <w:r w:rsidR="002168D6">
      <w:t xml:space="preserve"> | REVISED </w:t>
    </w:r>
    <w:r w:rsidR="009E7ACD">
      <w:t>0</w:t>
    </w:r>
    <w:r w:rsidR="00AF19F1">
      <w:t>9</w:t>
    </w:r>
    <w:r w:rsidR="009E7ACD">
      <w:t>/01/201</w:t>
    </w:r>
    <w:r w:rsidR="00AF19F1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2CFC" w14:textId="481453D1" w:rsidR="00BA1A92" w:rsidRDefault="00BA1A92" w:rsidP="00BA1A92">
    <w:pPr>
      <w:pStyle w:val="Footer"/>
      <w:pBdr>
        <w:top w:val="dotted" w:sz="6" w:space="5" w:color="auto"/>
      </w:pBdr>
      <w:jc w:val="right"/>
    </w:pPr>
    <w:r>
      <w:t>T</w:t>
    </w:r>
    <w:r w:rsidR="008F1609">
      <w:t>EXAS De</w:t>
    </w:r>
    <w:r>
      <w:t>PARTMENT OF in</w:t>
    </w:r>
    <w:r w:rsidR="00B521FF">
      <w:t xml:space="preserve">FORMation RESOURCES | REVISED </w:t>
    </w:r>
    <w:r w:rsidR="002B69AF">
      <w:t>0</w:t>
    </w:r>
    <w:r w:rsidR="000403AE">
      <w:t>9</w:t>
    </w:r>
    <w:r w:rsidR="002B69AF">
      <w:t>/</w:t>
    </w:r>
    <w:r w:rsidR="009E7ACD">
      <w:t>01</w:t>
    </w:r>
    <w:r w:rsidR="002B69AF">
      <w:t>/</w:t>
    </w:r>
    <w:r w:rsidR="000403AE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42C6F" w14:textId="77777777" w:rsidR="000257F3" w:rsidRDefault="000257F3" w:rsidP="00E51E9E">
      <w:r>
        <w:separator/>
      </w:r>
    </w:p>
  </w:footnote>
  <w:footnote w:type="continuationSeparator" w:id="0">
    <w:p w14:paraId="65C125ED" w14:textId="77777777" w:rsidR="000257F3" w:rsidRDefault="000257F3" w:rsidP="00E51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7706" w14:textId="77777777" w:rsidR="001D20B9" w:rsidRDefault="001D2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2CF9" w14:textId="77777777" w:rsidR="00BA1A92" w:rsidRDefault="00BA1A92" w:rsidP="00BA1A92">
    <w:pPr>
      <w:pStyle w:val="Header"/>
      <w:pBdr>
        <w:bottom w:val="dotted" w:sz="6" w:space="3" w:color="auto"/>
      </w:pBdr>
      <w:jc w:val="right"/>
    </w:pPr>
    <w:r>
      <w:t>IRM Designation Letter |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2CFB" w14:textId="77777777" w:rsidR="00BA1A92" w:rsidRDefault="00BA1A92" w:rsidP="00BA1A92">
    <w:pPr>
      <w:pStyle w:val="Header"/>
      <w:pBdr>
        <w:bottom w:val="dotted" w:sz="6" w:space="3" w:color="auto"/>
      </w:pBdr>
      <w:jc w:val="right"/>
    </w:pPr>
    <w:r>
      <w:t>Template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3CDFB8"/>
    <w:lvl w:ilvl="0">
      <w:start w:val="1"/>
      <w:numFmt w:val="bullet"/>
      <w:pStyle w:val="ListBull010"/>
      <w:lvlText w:val="•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i w:val="0"/>
        <w:color w:val="999999"/>
        <w:sz w:val="20"/>
      </w:rPr>
    </w:lvl>
  </w:abstractNum>
  <w:abstractNum w:abstractNumId="1" w15:restartNumberingAfterBreak="0">
    <w:nsid w:val="080603B4"/>
    <w:multiLevelType w:val="hybridMultilevel"/>
    <w:tmpl w:val="630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0D3F"/>
    <w:multiLevelType w:val="hybridMultilevel"/>
    <w:tmpl w:val="A6C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63E"/>
    <w:multiLevelType w:val="hybridMultilevel"/>
    <w:tmpl w:val="8B0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03B0D"/>
    <w:multiLevelType w:val="hybridMultilevel"/>
    <w:tmpl w:val="2974C758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0A25495"/>
    <w:multiLevelType w:val="hybridMultilevel"/>
    <w:tmpl w:val="CC2A073A"/>
    <w:lvl w:ilvl="0" w:tplc="0888B3AE">
      <w:start w:val="2"/>
      <w:numFmt w:val="bullet"/>
      <w:pStyle w:val="ListBull00"/>
      <w:lvlText w:val="•"/>
      <w:lvlJc w:val="left"/>
      <w:pPr>
        <w:tabs>
          <w:tab w:val="num" w:pos="900"/>
        </w:tabs>
        <w:ind w:left="900" w:hanging="360"/>
      </w:pPr>
      <w:rPr>
        <w:rFonts w:ascii="Tahoma" w:hAnsi="Tahoma" w:hint="default"/>
        <w:b w:val="0"/>
        <w:i w:val="0"/>
        <w:strike w:val="0"/>
        <w:dstrike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3552D"/>
    <w:multiLevelType w:val="hybridMultilevel"/>
    <w:tmpl w:val="466AD830"/>
    <w:lvl w:ilvl="0" w:tplc="9F0AEF60">
      <w:start w:val="2"/>
      <w:numFmt w:val="bullet"/>
      <w:pStyle w:val="Bull1"/>
      <w:lvlText w:val=""/>
      <w:lvlJc w:val="left"/>
      <w:pPr>
        <w:tabs>
          <w:tab w:val="num" w:pos="1170"/>
        </w:tabs>
        <w:ind w:left="990" w:hanging="180"/>
      </w:pPr>
      <w:rPr>
        <w:rFonts w:ascii="Wingdings" w:hAnsi="Wingdings" w:hint="default"/>
        <w:strike w:val="0"/>
        <w:dstrike w:val="0"/>
        <w:sz w:val="24"/>
      </w:rPr>
    </w:lvl>
    <w:lvl w:ilvl="1" w:tplc="D78EE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923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A2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EA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AC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8D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7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60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61A"/>
    <w:multiLevelType w:val="hybridMultilevel"/>
    <w:tmpl w:val="137E0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31FDA"/>
    <w:multiLevelType w:val="hybridMultilevel"/>
    <w:tmpl w:val="3CE4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C6438"/>
    <w:multiLevelType w:val="hybridMultilevel"/>
    <w:tmpl w:val="0FE6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72FC"/>
    <w:multiLevelType w:val="hybridMultilevel"/>
    <w:tmpl w:val="FD32261A"/>
    <w:lvl w:ilvl="0" w:tplc="C01C8B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8D31A1"/>
    <w:multiLevelType w:val="hybridMultilevel"/>
    <w:tmpl w:val="68D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9327F"/>
    <w:multiLevelType w:val="hybridMultilevel"/>
    <w:tmpl w:val="FA8C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85644"/>
    <w:multiLevelType w:val="hybridMultilevel"/>
    <w:tmpl w:val="9390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C6FA6"/>
    <w:multiLevelType w:val="hybridMultilevel"/>
    <w:tmpl w:val="0C6E43E6"/>
    <w:lvl w:ilvl="0" w:tplc="957C46C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trike w:val="0"/>
        <w:dstrike w:val="0"/>
        <w:sz w:val="20"/>
      </w:rPr>
    </w:lvl>
    <w:lvl w:ilvl="1" w:tplc="D78EED4A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EC92358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266A2E4A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3F8EA34A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E1CAC01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44E8DA72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DE6C7A22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D060ACE2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6EC678AD"/>
    <w:multiLevelType w:val="hybridMultilevel"/>
    <w:tmpl w:val="B6E6123C"/>
    <w:lvl w:ilvl="0" w:tplc="E090A29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726E2"/>
    <w:multiLevelType w:val="hybridMultilevel"/>
    <w:tmpl w:val="0BAC06CC"/>
    <w:lvl w:ilvl="0" w:tplc="AF467E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F401E"/>
    <w:multiLevelType w:val="hybridMultilevel"/>
    <w:tmpl w:val="BE10DF20"/>
    <w:lvl w:ilvl="0" w:tplc="FFFFFFFF">
      <w:start w:val="1"/>
      <w:numFmt w:val="bullet"/>
      <w:pStyle w:val="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91F7948"/>
    <w:multiLevelType w:val="hybridMultilevel"/>
    <w:tmpl w:val="1758097A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7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18"/>
  </w:num>
  <w:num w:numId="12">
    <w:abstractNumId w:val="2"/>
  </w:num>
  <w:num w:numId="13">
    <w:abstractNumId w:val="9"/>
  </w:num>
  <w:num w:numId="14">
    <w:abstractNumId w:val="13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12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841"/>
    <w:rsid w:val="000257F3"/>
    <w:rsid w:val="000403AE"/>
    <w:rsid w:val="00056A53"/>
    <w:rsid w:val="00077684"/>
    <w:rsid w:val="00084292"/>
    <w:rsid w:val="000B4C7C"/>
    <w:rsid w:val="000F5353"/>
    <w:rsid w:val="00176827"/>
    <w:rsid w:val="00186456"/>
    <w:rsid w:val="001C7AA4"/>
    <w:rsid w:val="001D20B9"/>
    <w:rsid w:val="002168D6"/>
    <w:rsid w:val="00247D09"/>
    <w:rsid w:val="002B69AF"/>
    <w:rsid w:val="00303E89"/>
    <w:rsid w:val="0031543D"/>
    <w:rsid w:val="00322C34"/>
    <w:rsid w:val="0032669E"/>
    <w:rsid w:val="00344DD4"/>
    <w:rsid w:val="00392C26"/>
    <w:rsid w:val="003C2151"/>
    <w:rsid w:val="003D2562"/>
    <w:rsid w:val="004706FF"/>
    <w:rsid w:val="004D135F"/>
    <w:rsid w:val="00503D63"/>
    <w:rsid w:val="0060657E"/>
    <w:rsid w:val="00635475"/>
    <w:rsid w:val="00683AF2"/>
    <w:rsid w:val="006A1FCA"/>
    <w:rsid w:val="006C7919"/>
    <w:rsid w:val="006D7A47"/>
    <w:rsid w:val="006F49CE"/>
    <w:rsid w:val="007E26A3"/>
    <w:rsid w:val="007F7555"/>
    <w:rsid w:val="00870A63"/>
    <w:rsid w:val="008A6B71"/>
    <w:rsid w:val="008B1E25"/>
    <w:rsid w:val="008F1609"/>
    <w:rsid w:val="008F7640"/>
    <w:rsid w:val="0096392B"/>
    <w:rsid w:val="009C485B"/>
    <w:rsid w:val="009E08B4"/>
    <w:rsid w:val="009E7ACD"/>
    <w:rsid w:val="009F26A5"/>
    <w:rsid w:val="00AA1F2C"/>
    <w:rsid w:val="00AF19F1"/>
    <w:rsid w:val="00B521FF"/>
    <w:rsid w:val="00B667FD"/>
    <w:rsid w:val="00BA1A92"/>
    <w:rsid w:val="00C07F3D"/>
    <w:rsid w:val="00C426F4"/>
    <w:rsid w:val="00D46090"/>
    <w:rsid w:val="00D52E2D"/>
    <w:rsid w:val="00D66013"/>
    <w:rsid w:val="00D75367"/>
    <w:rsid w:val="00DA41E2"/>
    <w:rsid w:val="00DE544A"/>
    <w:rsid w:val="00E16896"/>
    <w:rsid w:val="00E51E9E"/>
    <w:rsid w:val="00E62ACD"/>
    <w:rsid w:val="00EC4841"/>
    <w:rsid w:val="00F5733F"/>
    <w:rsid w:val="00FD035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9F2C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8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Text1"/>
    <w:qFormat/>
    <w:rsid w:val="00C07F3D"/>
    <w:pPr>
      <w:keepNext/>
      <w:pBdr>
        <w:bottom w:val="dotted" w:sz="6" w:space="2" w:color="999999"/>
      </w:pBdr>
      <w:spacing w:after="720"/>
      <w:jc w:val="right"/>
      <w:outlineLvl w:val="0"/>
    </w:pPr>
    <w:rPr>
      <w:rFonts w:asciiTheme="minorHAnsi" w:eastAsia="Batang" w:hAnsiTheme="minorHAnsi"/>
      <w:b/>
      <w:sz w:val="36"/>
      <w:szCs w:val="36"/>
    </w:rPr>
  </w:style>
  <w:style w:type="paragraph" w:styleId="Heading2">
    <w:name w:val="heading 2"/>
    <w:next w:val="Normal"/>
    <w:qFormat/>
    <w:rsid w:val="00E51E9E"/>
    <w:pPr>
      <w:keepNext/>
      <w:keepLines/>
      <w:tabs>
        <w:tab w:val="left" w:pos="1980"/>
      </w:tabs>
      <w:spacing w:before="240" w:after="24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next w:val="Normal"/>
    <w:qFormat/>
    <w:rsid w:val="00C07F3D"/>
    <w:pPr>
      <w:keepNext/>
      <w:outlineLvl w:val="2"/>
    </w:pPr>
    <w:rPr>
      <w:rFonts w:ascii="Arial" w:hAnsi="Arial"/>
      <w:b/>
      <w:bCs/>
      <w:sz w:val="18"/>
      <w:szCs w:val="22"/>
    </w:rPr>
  </w:style>
  <w:style w:type="paragraph" w:styleId="Heading4">
    <w:name w:val="heading 4"/>
    <w:basedOn w:val="Heading3"/>
    <w:next w:val="Text1"/>
    <w:qFormat/>
    <w:p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qFormat/>
    <w:pPr>
      <w:ind w:left="360"/>
      <w:outlineLvl w:val="4"/>
    </w:p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FF99CC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pPr>
      <w:spacing w:before="240" w:after="60" w:line="250" w:lineRule="exact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spacing w:after="0" w:line="240" w:lineRule="auto"/>
      <w:outlineLvl w:val="8"/>
    </w:pPr>
    <w:rPr>
      <w:rFonts w:cs="Arial"/>
      <w:b/>
      <w:bCs/>
      <w:color w:val="292526"/>
      <w:szCs w:val="19"/>
    </w:rPr>
  </w:style>
  <w:style w:type="character" w:default="1" w:styleId="DefaultParagraphFont">
    <w:name w:val="Default Paragraph Font"/>
    <w:uiPriority w:val="1"/>
    <w:semiHidden/>
    <w:unhideWhenUsed/>
    <w:rsid w:val="0017682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6827"/>
  </w:style>
  <w:style w:type="paragraph" w:customStyle="1" w:styleId="AllCapSubhead">
    <w:name w:val="All Cap Subhead"/>
    <w:semiHidden/>
    <w:rPr>
      <w:rFonts w:ascii="Futura LtCn BT" w:hAnsi="Futura LtCn BT"/>
      <w:caps/>
      <w:color w:val="000000"/>
      <w:spacing w:val="30"/>
      <w:sz w:val="18"/>
    </w:rPr>
  </w:style>
  <w:style w:type="paragraph" w:customStyle="1" w:styleId="ChartFigure">
    <w:name w:val="Chart/Figure"/>
    <w:basedOn w:val="Normal"/>
    <w:semiHidden/>
    <w:pPr>
      <w:keepNext/>
      <w:spacing w:before="360" w:line="240" w:lineRule="auto"/>
      <w:ind w:left="360"/>
      <w:jc w:val="center"/>
    </w:pPr>
    <w:rPr>
      <w:rFonts w:ascii="Century Gothic" w:hAnsi="Century Gothic"/>
      <w:b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spacing w:after="0" w:line="240" w:lineRule="auto"/>
    </w:pPr>
    <w:rPr>
      <w:rFonts w:ascii="Times New Roman" w:hAnsi="Times New Roman"/>
      <w:szCs w:val="20"/>
    </w:rPr>
  </w:style>
  <w:style w:type="paragraph" w:styleId="Footer">
    <w:name w:val="footer"/>
    <w:basedOn w:val="Header"/>
    <w:pPr>
      <w:pBdr>
        <w:top w:val="dotted" w:sz="6" w:space="5" w:color="999999"/>
      </w:pBdr>
      <w:spacing w:line="240" w:lineRule="auto"/>
    </w:pPr>
    <w:rPr>
      <w:rFonts w:eastAsia="Batang"/>
      <w:szCs w:val="16"/>
    </w:rPr>
  </w:style>
  <w:style w:type="paragraph" w:styleId="Header">
    <w:name w:val="header"/>
    <w:rsid w:val="00E51E9E"/>
    <w:pPr>
      <w:tabs>
        <w:tab w:val="right" w:pos="9000"/>
      </w:tabs>
      <w:spacing w:line="200" w:lineRule="exact"/>
    </w:pPr>
    <w:rPr>
      <w:rFonts w:ascii="Arial" w:hAnsi="Arial"/>
      <w:caps/>
      <w:sz w:val="16"/>
      <w:szCs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60" w:line="200" w:lineRule="exact"/>
      <w:ind w:left="1080" w:hanging="216"/>
    </w:pPr>
    <w:rPr>
      <w:sz w:val="16"/>
      <w:szCs w:val="18"/>
    </w:rPr>
  </w:style>
  <w:style w:type="paragraph" w:customStyle="1" w:styleId="ListBull010">
    <w:name w:val="List Bull 0/10"/>
    <w:pPr>
      <w:numPr>
        <w:numId w:val="2"/>
      </w:numPr>
      <w:tabs>
        <w:tab w:val="left" w:pos="720"/>
      </w:tabs>
      <w:spacing w:after="200" w:line="300" w:lineRule="exact"/>
    </w:pPr>
    <w:rPr>
      <w:rFonts w:ascii="Arial" w:hAnsi="Arial"/>
      <w:sz w:val="18"/>
    </w:rPr>
  </w:style>
  <w:style w:type="paragraph" w:customStyle="1" w:styleId="Normal00">
    <w:name w:val="Normal 0/0"/>
    <w:basedOn w:val="Normal"/>
    <w:pPr>
      <w:spacing w:after="0"/>
    </w:pPr>
  </w:style>
  <w:style w:type="paragraph" w:customStyle="1" w:styleId="PictureText">
    <w:name w:val="Picture Text"/>
    <w:pPr>
      <w:jc w:val="center"/>
    </w:pPr>
    <w:rPr>
      <w:rFonts w:ascii="Arial" w:hAnsi="Arial"/>
      <w:color w:val="000000"/>
      <w:sz w:val="18"/>
    </w:rPr>
  </w:style>
  <w:style w:type="character" w:styleId="Strong">
    <w:name w:val="Strong"/>
    <w:qFormat/>
    <w:rPr>
      <w:b/>
      <w:bCs/>
    </w:rPr>
  </w:style>
  <w:style w:type="paragraph" w:customStyle="1" w:styleId="TableFigureNotes">
    <w:name w:val="Table/Figure Notes"/>
    <w:basedOn w:val="Normal"/>
    <w:pPr>
      <w:spacing w:line="240" w:lineRule="auto"/>
      <w:jc w:val="center"/>
    </w:pPr>
    <w:rPr>
      <w:sz w:val="16"/>
    </w:rPr>
  </w:style>
  <w:style w:type="paragraph" w:customStyle="1" w:styleId="TableFigureTitle">
    <w:name w:val="Table/Figure Title"/>
    <w:pPr>
      <w:jc w:val="center"/>
    </w:pPr>
    <w:rPr>
      <w:rFonts w:ascii="Tahoma" w:hAnsi="Tahoma"/>
      <w:b/>
      <w:caps/>
      <w:w w:val="90"/>
      <w:sz w:val="18"/>
    </w:rPr>
  </w:style>
  <w:style w:type="paragraph" w:customStyle="1" w:styleId="Table-bullet">
    <w:name w:val="Table-bullet"/>
    <w:basedOn w:val="Table-text"/>
    <w:pPr>
      <w:tabs>
        <w:tab w:val="num" w:pos="360"/>
      </w:tabs>
    </w:pPr>
  </w:style>
  <w:style w:type="paragraph" w:customStyle="1" w:styleId="Table-text">
    <w:name w:val="Table-text"/>
    <w:pPr>
      <w:tabs>
        <w:tab w:val="left" w:pos="216"/>
      </w:tabs>
      <w:spacing w:line="240" w:lineRule="exact"/>
    </w:pPr>
    <w:rPr>
      <w:rFonts w:ascii="Arial" w:eastAsia="Batang" w:hAnsi="Arial"/>
      <w:color w:val="000000"/>
      <w:sz w:val="18"/>
      <w:szCs w:val="16"/>
    </w:rPr>
  </w:style>
  <w:style w:type="paragraph" w:styleId="TOC1">
    <w:name w:val="toc 1"/>
    <w:basedOn w:val="Normal"/>
    <w:semiHidden/>
    <w:pPr>
      <w:tabs>
        <w:tab w:val="right" w:leader="dot" w:pos="5760"/>
      </w:tabs>
      <w:spacing w:before="100" w:after="0"/>
      <w:ind w:left="907"/>
    </w:pPr>
    <w:rPr>
      <w:rFonts w:eastAsia="Batang"/>
      <w:noProof/>
      <w:szCs w:val="48"/>
    </w:rPr>
  </w:style>
  <w:style w:type="paragraph" w:styleId="TOC2">
    <w:name w:val="toc 2"/>
    <w:basedOn w:val="TOC1"/>
    <w:semiHidden/>
    <w:pPr>
      <w:tabs>
        <w:tab w:val="left" w:pos="180"/>
        <w:tab w:val="left" w:pos="1440"/>
      </w:tabs>
      <w:spacing w:before="0"/>
      <w:ind w:left="1260"/>
    </w:pPr>
  </w:style>
  <w:style w:type="paragraph" w:styleId="TOC3">
    <w:name w:val="toc 3"/>
    <w:basedOn w:val="TOC2"/>
    <w:next w:val="Normal"/>
    <w:semiHidden/>
    <w:pPr>
      <w:ind w:left="1800"/>
    </w:pPr>
  </w:style>
  <w:style w:type="table" w:styleId="TableGrid">
    <w:name w:val="Table Grid"/>
    <w:basedOn w:val="TableNormal"/>
    <w:pPr>
      <w:tabs>
        <w:tab w:val="left" w:pos="180"/>
        <w:tab w:val="left" w:pos="360"/>
      </w:tabs>
      <w:spacing w:line="240" w:lineRule="exact"/>
    </w:pPr>
    <w:rPr>
      <w:rFonts w:ascii="Arial" w:hAnsi="Arial"/>
      <w:sz w:val="18"/>
    </w:rPr>
    <w:tblPr>
      <w:tblInd w:w="7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72" w:type="dxa"/>
        <w:left w:w="72" w:type="dxa"/>
        <w:bottom w:w="72" w:type="dxa"/>
        <w:right w:w="72" w:type="dxa"/>
      </w:tblCellMar>
    </w:tblPr>
  </w:style>
  <w:style w:type="paragraph" w:customStyle="1" w:styleId="ListBull00">
    <w:name w:val="List Bull 0/0"/>
    <w:pPr>
      <w:numPr>
        <w:numId w:val="3"/>
      </w:numPr>
      <w:tabs>
        <w:tab w:val="left" w:pos="1080"/>
      </w:tabs>
      <w:spacing w:line="300" w:lineRule="exact"/>
    </w:pPr>
    <w:rPr>
      <w:rFonts w:ascii="Arial" w:hAnsi="Arial"/>
      <w:sz w:val="18"/>
    </w:rPr>
  </w:style>
  <w:style w:type="character" w:styleId="Hyperlink">
    <w:name w:val="Hyperlink"/>
    <w:rPr>
      <w:color w:val="0000FF"/>
      <w:spacing w:val="0"/>
      <w:w w:val="100"/>
      <w:position w:val="0"/>
      <w:u w:val="none"/>
    </w:rPr>
  </w:style>
  <w:style w:type="character" w:styleId="FollowedHyperlink">
    <w:name w:val="FollowedHyperlink"/>
    <w:rPr>
      <w:color w:val="0000FF"/>
      <w:spacing w:val="0"/>
      <w:w w:val="100"/>
      <w:position w:val="0"/>
      <w:u w:val="non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customStyle="1" w:styleId="Bullet2">
    <w:name w:val="Bullet2"/>
    <w:basedOn w:val="Normal"/>
    <w:pPr>
      <w:numPr>
        <w:numId w:val="4"/>
      </w:numPr>
      <w:spacing w:after="200" w:line="300" w:lineRule="exact"/>
    </w:pPr>
    <w:rPr>
      <w:rFonts w:ascii="Tahoma" w:hAnsi="Tahoma"/>
      <w:sz w:val="20"/>
    </w:rPr>
  </w:style>
  <w:style w:type="paragraph" w:customStyle="1" w:styleId="Bull1">
    <w:name w:val="Bull1"/>
    <w:basedOn w:val="Normal"/>
    <w:pPr>
      <w:numPr>
        <w:numId w:val="1"/>
      </w:numPr>
      <w:spacing w:before="100" w:after="60" w:line="300" w:lineRule="exact"/>
    </w:pPr>
    <w:rPr>
      <w:rFonts w:cs="Arial"/>
      <w:sz w:val="20"/>
    </w:rPr>
  </w:style>
  <w:style w:type="character" w:customStyle="1" w:styleId="Instructions">
    <w:name w:val="Instructions"/>
    <w:rPr>
      <w:color w:val="333399"/>
    </w:rPr>
  </w:style>
  <w:style w:type="paragraph" w:customStyle="1" w:styleId="TableHeading">
    <w:name w:val="Table Heading"/>
    <w:basedOn w:val="Normal"/>
    <w:pPr>
      <w:spacing w:after="0" w:line="300" w:lineRule="exact"/>
    </w:pPr>
    <w:rPr>
      <w:sz w:val="16"/>
      <w:szCs w:val="16"/>
    </w:rPr>
  </w:style>
  <w:style w:type="paragraph" w:customStyle="1" w:styleId="Normal-nospaceafter">
    <w:name w:val="Normal - no space after"/>
    <w:pPr>
      <w:spacing w:line="300" w:lineRule="exact"/>
    </w:pPr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rsid w:val="006F49C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rsid w:val="006F49CE"/>
    <w:rPr>
      <w:rFonts w:ascii="Segoe UI" w:hAnsi="Segoe UI" w:cs="Segoe UI"/>
      <w:sz w:val="18"/>
      <w:szCs w:val="18"/>
    </w:rPr>
  </w:style>
  <w:style w:type="paragraph" w:customStyle="1" w:styleId="Text1">
    <w:name w:val="Text1"/>
    <w:link w:val="Text1Char"/>
    <w:qFormat/>
    <w:rsid w:val="00E51E9E"/>
    <w:pPr>
      <w:spacing w:before="100" w:after="200" w:line="300" w:lineRule="exact"/>
    </w:pPr>
    <w:rPr>
      <w:rFonts w:asciiTheme="minorHAnsi" w:hAnsiTheme="minorHAnsi"/>
      <w:sz w:val="22"/>
      <w:szCs w:val="24"/>
    </w:rPr>
  </w:style>
  <w:style w:type="paragraph" w:customStyle="1" w:styleId="Heading2a">
    <w:name w:val="Heading 2a"/>
    <w:basedOn w:val="Normal"/>
    <w:qFormat/>
    <w:rsid w:val="008F7640"/>
    <w:pPr>
      <w:spacing w:before="240" w:line="240" w:lineRule="auto"/>
    </w:pPr>
    <w:rPr>
      <w:b/>
      <w:i/>
      <w:sz w:val="24"/>
    </w:rPr>
  </w:style>
  <w:style w:type="character" w:customStyle="1" w:styleId="Text1Char">
    <w:name w:val="Text1 Char"/>
    <w:basedOn w:val="DefaultParagraphFont"/>
    <w:link w:val="Text1"/>
    <w:rsid w:val="00E51E9E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D753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ACD"/>
    <w:rPr>
      <w:color w:val="808080"/>
      <w:shd w:val="clear" w:color="auto" w:fill="E6E6E6"/>
    </w:rPr>
  </w:style>
  <w:style w:type="paragraph" w:customStyle="1" w:styleId="Bullet">
    <w:name w:val="Bullet"/>
    <w:basedOn w:val="Normal"/>
    <w:qFormat/>
    <w:rsid w:val="00FE178B"/>
    <w:pPr>
      <w:numPr>
        <w:numId w:val="15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4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565578733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20988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47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612128246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518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6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970095339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1877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9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765416881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1058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8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665593153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697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16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925340025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0619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9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FFFFF"/>
            <w:bottom w:val="none" w:sz="0" w:space="0" w:color="auto"/>
            <w:right w:val="single" w:sz="24" w:space="0" w:color="FFFFFF"/>
          </w:divBdr>
          <w:divsChild>
            <w:div w:id="1368682692">
              <w:marLeft w:val="288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none" w:sz="0" w:space="0" w:color="auto"/>
                <w:right w:val="none" w:sz="0" w:space="0" w:color="auto"/>
              </w:divBdr>
              <w:divsChild>
                <w:div w:id="14945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y.bryant@dir.texa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joy.bryant@dir.texas.gov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policy@dir.texas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dir.texa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Information Resources Manager (IRM) Designation Letter</DocumentSummary>
    <TaxCatchAll xmlns="1624d5a5-934e-431c-bdeb-2205adc15921"/>
    <DocumentPublishDate xmlns="1624d5a5-934e-431c-bdeb-2205adc15921">2020-06-03T05:00:00+00:00</DocumentPublishDate>
    <DIRDepartment xmlns="1624d5a5-934e-431c-bdeb-2205adc15921">Policy &amp; Planning</DIRDepartment>
    <SearchSummary xmlns="1624d5a5-934e-431c-bdeb-2205adc15921">Information Resources Manager (IRM) Designation Letter</SearchSummary>
    <DocumentExtension xmlns="1624d5a5-934e-431c-bdeb-2205adc15921">docx</DocumentExtension>
    <DocumentCategory xmlns="1624d5a5-934e-431c-bdeb-2205adc15921">Templates</DocumentCategory>
    <RedirectURL xmlns="1624d5a5-934e-431c-bdeb-2205adc15921">/portal/internal/resources/DocumentLibrary/IRMdesignationLetter.docx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44.164039888</DocumentSize>
    <TSLACType xmlns="1624d5a5-934e-431c-bdeb-2205adc15921">Programs and Services</TSLACType>
    <SearchKeywords xmlns="1624d5a5-934e-431c-bdeb-2205adc15921">IRM, Designation, Information Resources Manager </SearchKeywords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9350-1FB3-4FE4-9635-1721045065D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6b983a15-5663-4b67-aab1-2f2ac088e543"/>
    <ds:schemaRef ds:uri="604aa516-8be8-429f-aeb2-0cf6d9c83d0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0CA913-AE63-4005-AA2F-ECE934E4F501}"/>
</file>

<file path=customXml/itemProps3.xml><?xml version="1.0" encoding="utf-8"?>
<ds:datastoreItem xmlns:ds="http://schemas.openxmlformats.org/officeDocument/2006/customXml" ds:itemID="{D8EE4997-88E3-488A-9BAB-5D77F15E6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D97C07-0233-4846-94B9-2871292D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Links>
    <vt:vector size="18" baseType="variant">
      <vt:variant>
        <vt:i4>6488106</vt:i4>
      </vt:variant>
      <vt:variant>
        <vt:i4>6</vt:i4>
      </vt:variant>
      <vt:variant>
        <vt:i4>0</vt:i4>
      </vt:variant>
      <vt:variant>
        <vt:i4>5</vt:i4>
      </vt:variant>
      <vt:variant>
        <vt:lpwstr>http://www2.dir.state.tx.us/management/irm/tools/standards/Pages/DesignatinganIRM.aspx</vt:lpwstr>
      </vt:variant>
      <vt:variant>
        <vt:lpwstr/>
      </vt:variant>
      <vt:variant>
        <vt:i4>4587618</vt:i4>
      </vt:variant>
      <vt:variant>
        <vt:i4>3</vt:i4>
      </vt:variant>
      <vt:variant>
        <vt:i4>0</vt:i4>
      </vt:variant>
      <vt:variant>
        <vt:i4>5</vt:i4>
      </vt:variant>
      <vt:variant>
        <vt:lpwstr>mailto:joy.bryant@dir.texas.gov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mailto:irm.education@dir.texas.gov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IRMdesignationLetter</dc:title>
  <dc:subject/>
  <dc:creator/>
  <cp:keywords/>
  <dc:description/>
  <cp:lastModifiedBy/>
  <cp:revision>1</cp:revision>
  <dcterms:created xsi:type="dcterms:W3CDTF">2020-06-03T16:42:00Z</dcterms:created>
  <dcterms:modified xsi:type="dcterms:W3CDTF">2020-06-03T16:42:00Z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/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17;4e7f0d7b-af58-4d14-a711-25a4e8942f2a,17;4e7f0d7b-af58-4d14-a711-25a4e8942f2a,17;4e7f0d7b-af58-4d14-a711-25a4e8942f2a,17;4e7f0d7b-af58-4d14-a711-25a4e8942f2a,17;4e7f0d7b-af58-4d14-a711-25a4e8942f2a,17;4e7f0d7b-af58-4d14-a711-25a4e8942f2a,17;4e7f0d7b-af58-4d14-a711-25a4e8942f2a,22;4e7f0d7b-af58-4d14-a711-25a4e8942f2a,22;4e7f0d7b-af58-4d14-a711-25a4e8942f2a,22;4e7f0d7b-af58-4d14-a711-25a4e8942f2a,22;4e7f0d7b-af58-4d14-a711-25a4e8942f2a,22;4e7f0d7b-af58-4d14-a711-25a4e8942f2a,22;4e7f0d7b-af58-4d14-a711-25a4e8942f2a,22;4e7f0d7b-af58-4d14-a711-25a4e8942f2a,26;4e7f0d7b-af58-4d14-a711-25a4e8942f2a,26;4e7f0d7b-af58-4d14-a711-25a4e8942f2a,26;4e7f0d7b-af58-4d14-a711-25a4e8942f2a,26;4e7f0d7b-af58-4d14-a711-25a4e8942f2a,26;4e7f0d7b-af58-4d14-a711-25a4e8942f2a,26;4e7f0d7b-af58-4d14-a711-25a4e8942f2a,26;4e7f0d7b-af58-4d14-a711-25a4e8942f2a,30;4e7f0d7b-af58-4d14-a711-25a4e8942f2a,30;4e7f0d7b-af58-4d14-a711-25a4e8942f2a,30;4e7f0d7b-af58-4d14-a711-25a4e8942f2a,30;4e7f0d7b-af58-4d14-a711-25a4e8942f2a,30;4e7f0d7b-af58-4d14-a711-25a4e8942f2a,30;4e7f0d7b-af58-4d14-a711-25a4e8942f2a,30;</vt:lpwstr>
  </property>
</Properties>
</file>