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F04590" w14:textId="0DB25034" w:rsidR="0005137C" w:rsidRPr="00426188" w:rsidRDefault="005001C8" w:rsidP="0005137C">
      <w:pPr>
        <w:rPr>
          <w:rFonts w:ascii="Raleway" w:eastAsia="Times New Roman" w:hAnsi="Raleway" w:cs="Times New Roman"/>
          <w:b/>
        </w:rPr>
      </w:pPr>
      <w:r>
        <w:rPr>
          <w:rFonts w:ascii="Raleway" w:eastAsia="Times New Roman" w:hAnsi="Raleway" w:cs="Times New Roman"/>
          <w:b/>
          <w:color w:val="000000"/>
        </w:rPr>
        <w:t xml:space="preserve">Become a </w:t>
      </w:r>
      <w:r w:rsidR="0005137C" w:rsidRPr="00426188">
        <w:rPr>
          <w:rFonts w:ascii="Raleway" w:eastAsia="Times New Roman" w:hAnsi="Raleway" w:cs="Times New Roman"/>
          <w:b/>
          <w:color w:val="000000"/>
        </w:rPr>
        <w:t>Negotiat</w:t>
      </w:r>
      <w:r w:rsidR="00771AD3">
        <w:rPr>
          <w:rFonts w:ascii="Raleway" w:eastAsia="Times New Roman" w:hAnsi="Raleway" w:cs="Times New Roman"/>
          <w:b/>
          <w:color w:val="FB205E"/>
        </w:rPr>
        <w:t>Her</w:t>
      </w:r>
      <w:r w:rsidR="0005137C" w:rsidRPr="00426188">
        <w:rPr>
          <w:rFonts w:ascii="Raleway" w:eastAsia="Times New Roman" w:hAnsi="Raleway" w:cs="Times New Roman"/>
          <w:b/>
        </w:rPr>
        <w:t xml:space="preserve">: </w:t>
      </w:r>
      <w:r w:rsidR="00095612" w:rsidRPr="00426188">
        <w:rPr>
          <w:rFonts w:ascii="Raleway" w:eastAsia="Times New Roman" w:hAnsi="Raleway" w:cs="Times New Roman"/>
          <w:b/>
        </w:rPr>
        <w:t>Learn the Secrets to Make More $ in</w:t>
      </w:r>
      <w:r>
        <w:rPr>
          <w:rFonts w:ascii="Raleway" w:eastAsia="Times New Roman" w:hAnsi="Raleway" w:cs="Times New Roman"/>
          <w:b/>
        </w:rPr>
        <w:t xml:space="preserve"> Your</w:t>
      </w:r>
      <w:r w:rsidR="0005137C" w:rsidRPr="00426188">
        <w:rPr>
          <w:rFonts w:ascii="Raleway" w:eastAsia="Times New Roman" w:hAnsi="Raleway" w:cs="Times New Roman"/>
          <w:b/>
        </w:rPr>
        <w:t xml:space="preserve"> Career</w:t>
      </w:r>
    </w:p>
    <w:p w14:paraId="4FA9916F" w14:textId="77777777" w:rsidR="0005137C" w:rsidRDefault="0005137C" w:rsidP="0005137C">
      <w:pPr>
        <w:rPr>
          <w:rFonts w:ascii="Raleway" w:eastAsia="Times New Roman" w:hAnsi="Raleway" w:cs="Times New Roman"/>
          <w:color w:val="000000"/>
          <w:sz w:val="18"/>
          <w:szCs w:val="18"/>
        </w:rPr>
      </w:pPr>
    </w:p>
    <w:p w14:paraId="1FD8FC21" w14:textId="29FC64F2" w:rsidR="00B540B3" w:rsidRPr="002F2787" w:rsidRDefault="002F2787" w:rsidP="002A083B">
      <w:pPr>
        <w:rPr>
          <w:rFonts w:ascii="Raleway" w:eastAsia="Times New Roman" w:hAnsi="Raleway" w:cs="Times New Roman" w:hint="eastAsia"/>
          <w:color w:val="000000"/>
        </w:rPr>
      </w:pPr>
      <w:r>
        <w:rPr>
          <w:rFonts w:ascii="Raleway" w:eastAsia="Times New Roman" w:hAnsi="Raleway" w:cs="Times New Roman"/>
          <w:color w:val="000000"/>
        </w:rPr>
        <w:t>S</w:t>
      </w:r>
      <w:r w:rsidR="0005137C">
        <w:rPr>
          <w:rFonts w:ascii="Raleway" w:eastAsia="Times New Roman" w:hAnsi="Raleway" w:cs="Times New Roman"/>
          <w:color w:val="000000"/>
        </w:rPr>
        <w:t>alary negotiation is an essential skill, but negotiating isn’t always so easy. Imposter syndrome, fear, and unconscious bias are real adversaries that can get in your way to a successful negotiation</w:t>
      </w:r>
      <w:r w:rsidR="00426188">
        <w:rPr>
          <w:rFonts w:ascii="Raleway" w:eastAsia="Times New Roman" w:hAnsi="Raleway" w:cs="Times New Roman"/>
          <w:color w:val="000000"/>
        </w:rPr>
        <w:t xml:space="preserve"> and earning what you deserve</w:t>
      </w:r>
      <w:r w:rsidR="0005137C">
        <w:rPr>
          <w:rFonts w:ascii="Raleway" w:eastAsia="Times New Roman" w:hAnsi="Raleway" w:cs="Times New Roman"/>
          <w:color w:val="000000"/>
        </w:rPr>
        <w:t>. The good news is that negotiation is a skill that can be learned. Come l</w:t>
      </w:r>
      <w:r w:rsidR="00771AD3">
        <w:rPr>
          <w:rFonts w:ascii="Raleway" w:eastAsia="Times New Roman" w:hAnsi="Raleway" w:cs="Times New Roman"/>
          <w:color w:val="000000"/>
        </w:rPr>
        <w:t>earn how Founder of DevelopHer</w:t>
      </w:r>
      <w:r w:rsidR="0005137C">
        <w:rPr>
          <w:rFonts w:ascii="Raleway" w:eastAsia="Times New Roman" w:hAnsi="Raleway" w:cs="Times New Roman"/>
          <w:color w:val="000000"/>
        </w:rPr>
        <w:t>, Lauren Hasson, tripled her base salary in less than two years by grounding herself in data and asking critical questions to uncover key leverage points and ultimately learned to negotiate with confidence.</w:t>
      </w:r>
      <w:bookmarkStart w:id="0" w:name="_GoBack"/>
      <w:bookmarkEnd w:id="0"/>
    </w:p>
    <w:sectPr w:rsidR="00B540B3" w:rsidRPr="002F2787" w:rsidSect="00216E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altName w:val="Times"/>
    <w:panose1 w:val="02040503050406030204"/>
    <w:charset w:val="00"/>
    <w:family w:val="roman"/>
    <w:notTrueType/>
    <w:pitch w:val="default"/>
  </w:font>
  <w:font w:name="ＭＳ 明朝">
    <w:altName w:val="Arial Unicode MS"/>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notTrueType/>
    <w:pitch w:val="variable"/>
    <w:sig w:usb0="00000003" w:usb1="00000000" w:usb2="00000000" w:usb3="00000000" w:csb0="00000001" w:csb1="00000000"/>
  </w:font>
  <w:font w:name="Raleway">
    <w:panose1 w:val="020B0503030101060003"/>
    <w:charset w:val="00"/>
    <w:family w:val="auto"/>
    <w:pitch w:val="variable"/>
    <w:sig w:usb0="A00002FF" w:usb1="5000205B" w:usb2="00000000" w:usb3="00000000" w:csb0="00000097" w:csb1="00000000"/>
  </w:font>
  <w:font w:name="Arial">
    <w:altName w:val="Helvetica"/>
    <w:panose1 w:val="020B0604020202020204"/>
    <w:charset w:val="4D"/>
    <w:family w:val="swiss"/>
    <w:notTrueType/>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altName w:val="Helvetica"/>
    <w:panose1 w:val="020F0502020204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1F1"/>
    <w:rsid w:val="0005137C"/>
    <w:rsid w:val="00095612"/>
    <w:rsid w:val="00151486"/>
    <w:rsid w:val="0020499B"/>
    <w:rsid w:val="00216E16"/>
    <w:rsid w:val="002A083B"/>
    <w:rsid w:val="002D2482"/>
    <w:rsid w:val="002F2787"/>
    <w:rsid w:val="00426188"/>
    <w:rsid w:val="005001C8"/>
    <w:rsid w:val="005C287C"/>
    <w:rsid w:val="005D75A0"/>
    <w:rsid w:val="005F0B8B"/>
    <w:rsid w:val="00771AD3"/>
    <w:rsid w:val="00867202"/>
    <w:rsid w:val="008A6BA0"/>
    <w:rsid w:val="008B21F1"/>
    <w:rsid w:val="00A44744"/>
    <w:rsid w:val="00A57E21"/>
    <w:rsid w:val="00B22AF9"/>
    <w:rsid w:val="00B30E10"/>
    <w:rsid w:val="00B540B3"/>
    <w:rsid w:val="00B720BB"/>
    <w:rsid w:val="00D20384"/>
    <w:rsid w:val="00D9419B"/>
    <w:rsid w:val="00EF571D"/>
    <w:rsid w:val="00F67DA4"/>
    <w:rsid w:val="00FB2A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A75F1D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2AF9"/>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2AF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292372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6" Type="http://schemas.openxmlformats.org/officeDocument/2006/relationships/theme" Target="theme/theme1.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C37E061906B8D41B78466604C53C4AE" ma:contentTypeVersion="28" ma:contentTypeDescription="Create a new document." ma:contentTypeScope="" ma:versionID="b1fac3747e4839e2d4ffb6e4054a9b09">
  <xsd:schema xmlns:xsd="http://www.w3.org/2001/XMLSchema" xmlns:xs="http://www.w3.org/2001/XMLSchema" xmlns:p="http://schemas.microsoft.com/office/2006/metadata/properties" xmlns:ns2="1624d5a5-934e-431c-bdeb-2205adc15921" targetNamespace="http://schemas.microsoft.com/office/2006/metadata/properties" ma:root="true" ma:fieldsID="54ec43d53a1f88dddf6650d30005016a" ns2:_="">
    <xsd:import namespace="1624d5a5-934e-431c-bdeb-2205adc15921"/>
    <xsd:element name="properties">
      <xsd:complexType>
        <xsd:sequence>
          <xsd:element name="documentManagement">
            <xsd:complexType>
              <xsd:all>
                <xsd:element ref="ns2:DocumentCategory"/>
                <xsd:element ref="ns2:DocumentSummary"/>
                <xsd:element ref="ns2:DocumentPublishDate"/>
                <xsd:element ref="ns2:DIRDepartment" minOccurs="0"/>
                <xsd:element ref="ns2:RedirectURL" minOccurs="0"/>
                <xsd:element ref="ns2:SearchSummary" minOccurs="0"/>
                <xsd:element ref="ns2:DocumentSize" minOccurs="0"/>
                <xsd:element ref="ns2:DocumentExtension" minOccurs="0"/>
                <xsd:element ref="ns2:SearchKeywords" minOccurs="0"/>
                <xsd:element ref="ns2:TSLACSubject" minOccurs="0"/>
                <xsd:element ref="ns2:TSLACType"/>
                <xsd:element ref="ns2:TaxKeywordTaxHTField"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24d5a5-934e-431c-bdeb-2205adc15921" elementFormDefault="qualified">
    <xsd:import namespace="http://schemas.microsoft.com/office/2006/documentManagement/types"/>
    <xsd:import namespace="http://schemas.microsoft.com/office/infopath/2007/PartnerControls"/>
    <xsd:element name="DocumentCategory" ma:index="1" ma:displayName="Document Category" ma:format="Dropdown" ma:internalName="DocumentCategory">
      <xsd:simpleType>
        <xsd:restriction base="dms:Choice">
          <xsd:enumeration value="Audit"/>
          <xsd:enumeration value="Board"/>
          <xsd:enumeration value="Event Materials"/>
          <xsd:enumeration value="Forms"/>
          <xsd:enumeration value="Guidelines"/>
          <xsd:enumeration value="Other"/>
          <xsd:enumeration value="Policies"/>
          <xsd:enumeration value="Reports"/>
          <xsd:enumeration value="Templates"/>
        </xsd:restriction>
      </xsd:simpleType>
    </xsd:element>
    <xsd:element name="DocumentSummary" ma:index="2" ma:displayName="Document Summary" ma:internalName="DocumentSummary">
      <xsd:simpleType>
        <xsd:restriction base="dms:Note">
          <xsd:maxLength value="255"/>
        </xsd:restriction>
      </xsd:simpleType>
    </xsd:element>
    <xsd:element name="DocumentPublishDate" ma:index="3" ma:displayName="Document Publish Date" ma:default="[today]" ma:format="DateOnly" ma:internalName="DocumentPublishDate">
      <xsd:simpleType>
        <xsd:restriction base="dms:DateTime"/>
      </xsd:simpleType>
    </xsd:element>
    <xsd:element name="DIRDepartment" ma:index="4" nillable="true" ma:displayName="DIR Department" ma:default="General" ma:format="Dropdown" ma:internalName="DIRDepartment">
      <xsd:simpleType>
        <xsd:restriction base="dms:Choice">
          <xsd:enumeration value="Contracts"/>
          <xsd:enumeration value="Data Center"/>
          <xsd:enumeration value="General"/>
          <xsd:enumeration value="Information Security"/>
          <xsd:enumeration value="Policy &amp; Planning"/>
          <xsd:enumeration value="Telecom"/>
          <xsd:enumeration value="Texas.Gov"/>
        </xsd:restriction>
      </xsd:simpleType>
    </xsd:element>
    <xsd:element name="RedirectURL" ma:index="5" nillable="true" ma:displayName="Redirect URL" ma:hidden="true" ma:internalName="RedirectURL" ma:readOnly="false">
      <xsd:simpleType>
        <xsd:restriction base="dms:Text">
          <xsd:maxLength value="255"/>
        </xsd:restriction>
      </xsd:simpleType>
    </xsd:element>
    <xsd:element name="SearchSummary" ma:index="6" nillable="true" ma:displayName="Search Summary" ma:hidden="true" ma:internalName="SearchSummary" ma:readOnly="false">
      <xsd:simpleType>
        <xsd:restriction base="dms:Note"/>
      </xsd:simpleType>
    </xsd:element>
    <xsd:element name="DocumentSize" ma:index="15" nillable="true" ma:displayName="Document Size" ma:hidden="true" ma:internalName="DocumentSize" ma:readOnly="false">
      <xsd:simpleType>
        <xsd:restriction base="dms:Text">
          <xsd:maxLength value="255"/>
        </xsd:restriction>
      </xsd:simpleType>
    </xsd:element>
    <xsd:element name="DocumentExtension" ma:index="16" nillable="true" ma:displayName="Document Extension" ma:hidden="true" ma:internalName="DocumentExtension" ma:readOnly="false">
      <xsd:simpleType>
        <xsd:restriction base="dms:Text">
          <xsd:maxLength value="255"/>
        </xsd:restriction>
      </xsd:simpleType>
    </xsd:element>
    <xsd:element name="SearchKeywords" ma:index="17" nillable="true" ma:displayName="Search Keywords" ma:internalName="SearchKeywords">
      <xsd:simpleType>
        <xsd:restriction base="dms:Text">
          <xsd:maxLength value="255"/>
        </xsd:restriction>
      </xsd:simpleType>
    </xsd:element>
    <xsd:element name="TSLACSubject" ma:index="18" nillable="true" ma:displayName="TSLAC Subject" ma:internalName="TSLACSubject" ma:requiredMultiChoice="true">
      <xsd:complexType>
        <xsd:complexContent>
          <xsd:extension base="dms:MultiChoice">
            <xsd:sequence>
              <xsd:element name="Value" maxOccurs="unbounded" minOccurs="0" nillable="true">
                <xsd:simpleType>
                  <xsd:restriction base="dms:Choice">
                    <xsd:enumeration value="Auditing Budget"/>
                    <xsd:enumeration value="Executive Departments"/>
                    <xsd:enumeration value="Government Information"/>
                    <xsd:enumeration value="Government Purchasing"/>
                    <xsd:enumeration value="State Governments"/>
                  </xsd:restriction>
                </xsd:simpleType>
              </xsd:element>
            </xsd:sequence>
          </xsd:extension>
        </xsd:complexContent>
      </xsd:complexType>
    </xsd:element>
    <xsd:element name="TSLACType" ma:index="19" ma:displayName="TSLAC Type" ma:format="Dropdown" ma:internalName="TSLACType">
      <xsd:simpleType>
        <xsd:restriction base="dms:Choice">
          <xsd:enumeration value="Agency Rules, Policies and Procedures"/>
          <xsd:enumeration value="Agency Search engines"/>
          <xsd:enumeration value="Agency staff contacts"/>
          <xsd:enumeration value="Databases"/>
          <xsd:enumeration value="Employment information"/>
          <xsd:enumeration value="Executive Orders"/>
          <xsd:enumeration value="External Fiscal Reports"/>
          <xsd:enumeration value="Forms and Form instructions"/>
          <xsd:enumeration value="Grants or Funding Opportunities"/>
          <xsd:enumeration value="Homepages"/>
          <xsd:enumeration value="Legal Opinions and Advice"/>
          <xsd:enumeration value="Legislation, Proposed Legislation, and Statutes"/>
          <xsd:enumeration value="Legislative Appropriations Requests"/>
          <xsd:enumeration value="Licenses and Licensing Information"/>
          <xsd:enumeration value="Mail and Telecommunication Listings"/>
          <xsd:enumeration value="Manuals and Instructions"/>
          <xsd:enumeration value="Maps"/>
          <xsd:enumeration value="Meeting Agendas"/>
          <xsd:enumeration value="Meeting Minutes"/>
          <xsd:enumeration value="Miscellaneous reports"/>
          <xsd:enumeration value="News or Press Releases"/>
          <xsd:enumeration value="Non-fiscal reports and studies"/>
          <xsd:enumeration value="Organization Charts"/>
          <xsd:enumeration value="Other publications"/>
          <xsd:enumeration value="Periodicals - Newsletters and Magazines"/>
          <xsd:enumeration value="Personnel Policies and Procedures"/>
          <xsd:enumeration value="Plans and Planning Information"/>
          <xsd:enumeration value="Programs and Services"/>
          <xsd:enumeration value="Reference materials"/>
          <xsd:enumeration value="Reports - Biennial or Annual"/>
          <xsd:enumeration value="Reports - Required Legislative"/>
          <xsd:enumeration value="Reports on Performance Measures"/>
          <xsd:enumeration value="Speeches and Papers"/>
          <xsd:enumeration value="Statistics"/>
          <xsd:enumeration value="Strategic Plans"/>
          <xsd:enumeration value="Training Materials"/>
          <xsd:enumeration value="Web documents - Undefined"/>
        </xsd:restriction>
      </xsd:simpleType>
    </xsd:element>
    <xsd:element name="TaxKeywordTaxHTField" ma:index="22"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23" nillable="true" ma:displayName="Taxonomy Catch All Column" ma:hidden="true" ma:list="{17e8d30a-da91-4395-8dbc-c1e53e82d6c7}" ma:internalName="TaxCatchAll" ma:showField="CatchAllData" ma:web="1624d5a5-934e-431c-bdeb-2205adc1592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Summary xmlns="1624d5a5-934e-431c-bdeb-2205adc15921">Opening Keynote – Lauren Hasson The Negotia(HER)</DocumentSummary>
    <TaxCatchAll xmlns="1624d5a5-934e-431c-bdeb-2205adc15921">
      <Value>210</Value>
    </TaxCatchAll>
    <DocumentPublishDate xmlns="1624d5a5-934e-431c-bdeb-2205adc15921">2018-05-09T05:00:00+00:00</DocumentPublishDate>
    <DIRDepartment xmlns="1624d5a5-934e-431c-bdeb-2205adc15921">General</DIRDepartment>
    <SearchSummary xmlns="1624d5a5-934e-431c-bdeb-2205adc15921">Opening Keynote – Lauren Hasson The Negotia(HER)</SearchSummary>
    <DocumentExtension xmlns="1624d5a5-934e-431c-bdeb-2205adc15921">docx</DocumentExtension>
    <DocumentCategory xmlns="1624d5a5-934e-431c-bdeb-2205adc15921">Event Materials</DocumentCategory>
    <RedirectURL xmlns="1624d5a5-934e-431c-bdeb-2205adc15921">/portal/internal/resources/DocumentLibrary/Opening Keynote – Lauren Hasson The Negotia(HER).docx</RedirectURL>
    <TSLACSubject xmlns="1624d5a5-934e-431c-bdeb-2205adc15921">
      <Value>Executive Departments</Value>
      <Value>Government Information</Value>
      <Value>State Governments</Value>
    </TSLACSubject>
    <DocumentSize xmlns="1624d5a5-934e-431c-bdeb-2205adc15921">56.990205196</DocumentSize>
    <TSLACType xmlns="1624d5a5-934e-431c-bdeb-2205adc15921">Web documents - Undefined</TSLACType>
    <SearchKeywords xmlns="1624d5a5-934e-431c-bdeb-2205adc15921">DIR connect, 2018,</SearchKeywords>
    <TaxKeywordTaxHTField xmlns="1624d5a5-934e-431c-bdeb-2205adc15921">
      <Terms xmlns="http://schemas.microsoft.com/office/infopath/2007/PartnerControls">
        <TermInfo xmlns="http://schemas.microsoft.com/office/infopath/2007/PartnerControls">
          <TermName xmlns="http://schemas.microsoft.com/office/infopath/2007/PartnerControls">dir connect</TermName>
          <TermId xmlns="http://schemas.microsoft.com/office/infopath/2007/PartnerControls">2f3467d6-2dbd-4640-9150-9204f7c51540</TermId>
        </TermInfo>
      </Terms>
    </TaxKeywordTaxHTField>
  </documentManagement>
</p:properties>
</file>

<file path=customXml/itemProps1.xml><?xml version="1.0" encoding="utf-8"?>
<ds:datastoreItem xmlns:ds="http://schemas.openxmlformats.org/officeDocument/2006/customXml" ds:itemID="{9C978AD2-A597-41DD-820F-789889D1C289}"/>
</file>

<file path=customXml/itemProps2.xml><?xml version="1.0" encoding="utf-8"?>
<ds:datastoreItem xmlns:ds="http://schemas.openxmlformats.org/officeDocument/2006/customXml" ds:itemID="{313C97A7-D6D8-4441-AAD9-2C5A2135A731}"/>
</file>

<file path=customXml/itemProps3.xml><?xml version="1.0" encoding="utf-8"?>
<ds:datastoreItem xmlns:ds="http://schemas.openxmlformats.org/officeDocument/2006/customXml" ds:itemID="{E26E2303-83C9-40BD-A83B-C2C80E7D72C0}"/>
</file>

<file path=docProps/app.xml><?xml version="1.0" encoding="utf-8"?>
<Properties xmlns="http://schemas.openxmlformats.org/officeDocument/2006/extended-properties" xmlns:vt="http://schemas.openxmlformats.org/officeDocument/2006/docPropsVTypes">
  <Template>Normal.dotm</Template>
  <TotalTime>1</TotalTime>
  <Pages>1</Pages>
  <Words>91</Words>
  <Characters>519</Characters>
  <Application>Microsoft Macintosh Word</Application>
  <DocSecurity>0</DocSecurity>
  <Lines>4</Lines>
  <Paragraphs>1</Paragraphs>
  <ScaleCrop>false</ScaleCrop>
  <Company/>
  <LinksUpToDate>false</LinksUpToDate>
  <CharactersWithSpaces>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Opening Keynote – Lauren Hasson The Negotia(HER)</dc:title>
  <dc:subject/>
  <dc:creator>Lauren Randa Hasson</dc:creator>
  <cp:keywords>dir connect</cp:keywords>
  <dc:description/>
  <cp:lastModifiedBy>Lauren Randa Hasson</cp:lastModifiedBy>
  <cp:revision>3</cp:revision>
  <dcterms:created xsi:type="dcterms:W3CDTF">2018-03-21T15:08:00Z</dcterms:created>
  <dcterms:modified xsi:type="dcterms:W3CDTF">2018-03-21T15:08:00Z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0x010100BC37E061906B8D41B78466604C53C4AE</vt:lpwstr>
  </property>
  <property fmtid="{D5CDD505-2E9C-101B-9397-08002B2CF9AE}" pid="3" name="TaxKeyword">
    <vt:lpwstr>210;#dir connect|2f3467d6-2dbd-4640-9150-9204f7c51540</vt:lpwstr>
  </property>
  <property fmtid="{D5CDD505-2E9C-101B-9397-08002B2CF9AE}" pid="4" name="WorkflowChangePath">
    <vt:lpwstr>4e7f0d7b-af58-4d14-a711-25a4e8942f2a,4;4e7f0d7b-af58-4d14-a711-25a4e8942f2a,4;4e7f0d7b-af58-4d14-a711-25a4e8942f2a,4;4e7f0d7b-af58-4d14-a711-25a4e8942f2a,4;4e7f0d7b-af58-4d14-a711-25a4e8942f2a,4;4e7f0d7b-af58-4d14-a711-25a4e8942f2a,4;4e7f0d7b-af58-4d14-a711-25a4e8942f2a,4;</vt:lpwstr>
  </property>
</Properties>
</file>